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CA" w:rsidRDefault="00CD13CA" w:rsidP="008140E7">
      <w:pPr>
        <w:jc w:val="center"/>
        <w:rPr>
          <w:b/>
          <w:bCs/>
          <w:caps/>
        </w:rPr>
      </w:pPr>
    </w:p>
    <w:p w:rsidR="00CD13CA" w:rsidRDefault="00CD13CA" w:rsidP="008140E7">
      <w:pPr>
        <w:jc w:val="center"/>
        <w:rPr>
          <w:b/>
          <w:bCs/>
          <w:caps/>
        </w:rPr>
      </w:pPr>
    </w:p>
    <w:p w:rsidR="00BF0D5B" w:rsidRPr="00BF0D5B" w:rsidRDefault="00BF0D5B" w:rsidP="00BF0D5B">
      <w:pPr>
        <w:jc w:val="center"/>
        <w:rPr>
          <w:b/>
          <w:bCs/>
          <w:sz w:val="36"/>
          <w:szCs w:val="36"/>
        </w:rPr>
      </w:pPr>
      <w:r w:rsidRPr="00BF0D5B">
        <w:rPr>
          <w:b/>
          <w:bCs/>
          <w:sz w:val="36"/>
          <w:szCs w:val="36"/>
        </w:rPr>
        <w:t>République Algérienne Démocratique et Populaire</w:t>
      </w:r>
    </w:p>
    <w:p w:rsidR="00316071" w:rsidRPr="00316071" w:rsidRDefault="00316071" w:rsidP="007E7DEA">
      <w:pPr>
        <w:jc w:val="center"/>
        <w:rPr>
          <w:b/>
          <w:bCs/>
          <w:sz w:val="36"/>
          <w:szCs w:val="36"/>
        </w:rPr>
      </w:pPr>
      <w:r w:rsidRPr="00316071">
        <w:rPr>
          <w:b/>
          <w:bCs/>
          <w:sz w:val="36"/>
          <w:szCs w:val="36"/>
        </w:rPr>
        <w:t xml:space="preserve">Ministère de l’hydraulique  </w:t>
      </w:r>
    </w:p>
    <w:p w:rsidR="00BF0D5B" w:rsidRPr="00BF0D5B" w:rsidRDefault="00BF0D5B" w:rsidP="00BF0D5B">
      <w:pPr>
        <w:rPr>
          <w:b/>
          <w:bCs/>
          <w:sz w:val="36"/>
          <w:szCs w:val="36"/>
        </w:rPr>
      </w:pPr>
    </w:p>
    <w:p w:rsidR="00BF0D5B" w:rsidRPr="00BF0D5B" w:rsidRDefault="00BF0D5B" w:rsidP="00BF0D5B">
      <w:pPr>
        <w:jc w:val="center"/>
        <w:rPr>
          <w:b/>
          <w:bCs/>
          <w:sz w:val="36"/>
          <w:szCs w:val="36"/>
        </w:rPr>
      </w:pPr>
      <w:r w:rsidRPr="00BF0D5B">
        <w:rPr>
          <w:b/>
          <w:bCs/>
          <w:sz w:val="36"/>
          <w:szCs w:val="36"/>
        </w:rPr>
        <w:t>Institut National de Perfectionnement de l’Equipement</w:t>
      </w:r>
    </w:p>
    <w:p w:rsidR="001D66CE" w:rsidRDefault="001D66CE" w:rsidP="00BF0D5B">
      <w:pPr>
        <w:rPr>
          <w:b/>
          <w:bCs/>
          <w:caps/>
        </w:rPr>
      </w:pPr>
    </w:p>
    <w:p w:rsidR="001D66CE" w:rsidRDefault="001D66CE" w:rsidP="008140E7">
      <w:pPr>
        <w:jc w:val="center"/>
        <w:rPr>
          <w:b/>
          <w:bCs/>
          <w:caps/>
        </w:rPr>
      </w:pPr>
    </w:p>
    <w:p w:rsidR="003051DE" w:rsidRDefault="00B61566" w:rsidP="00BD6F86">
      <w:pPr>
        <w:rPr>
          <w:b/>
          <w:bCs/>
          <w:cap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-5715</wp:posOffset>
            </wp:positionV>
            <wp:extent cx="2009775" cy="1382395"/>
            <wp:effectExtent l="19050" t="0" r="9525" b="0"/>
            <wp:wrapSquare wrapText="right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1DE" w:rsidRDefault="003051DE" w:rsidP="008140E7">
      <w:pPr>
        <w:jc w:val="center"/>
        <w:rPr>
          <w:b/>
          <w:bCs/>
          <w:caps/>
        </w:rPr>
      </w:pPr>
    </w:p>
    <w:p w:rsidR="008140E7" w:rsidRDefault="008140E7" w:rsidP="008140E7">
      <w:pPr>
        <w:jc w:val="center"/>
        <w:rPr>
          <w:b/>
          <w:bCs/>
          <w:caps/>
        </w:rPr>
      </w:pPr>
    </w:p>
    <w:p w:rsidR="00C95E5C" w:rsidRDefault="00BF0D5B" w:rsidP="00BF0D5B">
      <w:pPr>
        <w:jc w:val="center"/>
        <w:rPr>
          <w:rtl/>
          <w:lang w:bidi="ar-DZ"/>
        </w:rPr>
      </w:pPr>
      <w:r>
        <w:t xml:space="preserve"> </w:t>
      </w: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F527D5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  <w:r>
        <w:rPr>
          <w:b/>
          <w:bCs/>
          <w:caps/>
          <w:noProof/>
          <w:lang w:eastAsia="fr-FR"/>
        </w:rPr>
        <w:pict>
          <v:oval id="_x0000_s1042" style="position:absolute;left:0;text-align:left;margin-left:53.75pt;margin-top:.25pt;width:395.15pt;height:147.35pt;z-index:251659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F25CC" w:rsidRDefault="001F25CC" w:rsidP="001F25CC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1F25CC" w:rsidRPr="00864C69" w:rsidRDefault="001F25CC" w:rsidP="001F25CC">
                  <w:pPr>
                    <w:jc w:val="center"/>
                    <w:rPr>
                      <w:b/>
                      <w:bCs/>
                      <w:i/>
                      <w:iCs/>
                      <w:sz w:val="72"/>
                      <w:szCs w:val="72"/>
                    </w:rPr>
                  </w:pPr>
                  <w:r w:rsidRPr="00864C69">
                    <w:rPr>
                      <w:b/>
                      <w:bCs/>
                      <w:i/>
                      <w:iCs/>
                      <w:sz w:val="72"/>
                      <w:szCs w:val="72"/>
                    </w:rPr>
                    <w:t>CONVENTION</w:t>
                  </w:r>
                </w:p>
              </w:txbxContent>
            </v:textbox>
          </v:oval>
        </w:pict>
      </w: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1F25CC" w:rsidRDefault="001F25CC" w:rsidP="00F473CA">
      <w:pPr>
        <w:tabs>
          <w:tab w:val="left" w:pos="7116"/>
        </w:tabs>
        <w:rPr>
          <w:b/>
          <w:bCs/>
          <w:caps/>
          <w:lang w:val="pt-BR"/>
        </w:rPr>
      </w:pPr>
    </w:p>
    <w:p w:rsidR="00CD13CA" w:rsidRPr="00C60392" w:rsidRDefault="001630B2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  <w:r w:rsidRPr="00C60392">
        <w:rPr>
          <w:b/>
          <w:bCs/>
          <w:caps/>
          <w:lang w:val="pt-BR"/>
        </w:rPr>
        <w:t xml:space="preserve">                                                                             </w:t>
      </w:r>
    </w:p>
    <w:p w:rsidR="00433444" w:rsidRPr="00213ED1" w:rsidRDefault="00433444" w:rsidP="00213ED1">
      <w:pPr>
        <w:jc w:val="center"/>
        <w:rPr>
          <w:b/>
          <w:bCs/>
          <w:caps/>
          <w:sz w:val="32"/>
          <w:szCs w:val="32"/>
        </w:rPr>
      </w:pPr>
      <w:r w:rsidRPr="00213ED1">
        <w:rPr>
          <w:b/>
          <w:bCs/>
          <w:caps/>
          <w:sz w:val="32"/>
          <w:szCs w:val="32"/>
          <w:lang w:val="pt-BR"/>
        </w:rPr>
        <w:t>D</w:t>
      </w:r>
      <w:r w:rsidR="00213ED1" w:rsidRPr="00213ED1">
        <w:rPr>
          <w:b/>
          <w:bCs/>
          <w:caps/>
          <w:sz w:val="32"/>
          <w:szCs w:val="32"/>
        </w:rPr>
        <w:t>irection de</w:t>
      </w:r>
      <w:r w:rsidR="00213ED1" w:rsidRPr="005957B0">
        <w:rPr>
          <w:caps/>
          <w:sz w:val="32"/>
          <w:szCs w:val="32"/>
        </w:rPr>
        <w:t>……………………………………………………..</w:t>
      </w:r>
      <w:r w:rsidR="00213ED1" w:rsidRPr="00213ED1">
        <w:rPr>
          <w:b/>
          <w:bCs/>
          <w:caps/>
          <w:sz w:val="32"/>
          <w:szCs w:val="32"/>
        </w:rPr>
        <w:t xml:space="preserve"> </w:t>
      </w:r>
    </w:p>
    <w:p w:rsidR="00433444" w:rsidRPr="00213ED1" w:rsidRDefault="00433444" w:rsidP="00433444">
      <w:pPr>
        <w:jc w:val="center"/>
        <w:rPr>
          <w:sz w:val="32"/>
          <w:szCs w:val="32"/>
          <w:lang w:val="pt-BR"/>
        </w:rPr>
      </w:pPr>
    </w:p>
    <w:p w:rsidR="00CD13CA" w:rsidRPr="00213ED1" w:rsidRDefault="004A68A2" w:rsidP="00B90288">
      <w:pPr>
        <w:jc w:val="center"/>
        <w:rPr>
          <w:b/>
          <w:bCs/>
          <w:caps/>
          <w:sz w:val="32"/>
          <w:szCs w:val="32"/>
          <w:lang w:val="pt-BR"/>
        </w:rPr>
      </w:pPr>
      <w:r w:rsidRPr="00213ED1">
        <w:rPr>
          <w:b/>
          <w:bCs/>
          <w:caps/>
          <w:sz w:val="32"/>
          <w:szCs w:val="32"/>
          <w:lang w:val="pt-BR"/>
        </w:rPr>
        <w:t xml:space="preserve">DE LA </w:t>
      </w:r>
      <w:r w:rsidR="00402B79" w:rsidRPr="00213ED1">
        <w:rPr>
          <w:b/>
          <w:bCs/>
          <w:caps/>
          <w:sz w:val="32"/>
          <w:szCs w:val="32"/>
          <w:lang w:val="pt-BR"/>
        </w:rPr>
        <w:t>Wilaya</w:t>
      </w:r>
      <w:r w:rsidRPr="00213ED1">
        <w:rPr>
          <w:b/>
          <w:bCs/>
          <w:caps/>
          <w:sz w:val="32"/>
          <w:szCs w:val="32"/>
          <w:lang w:val="pt-BR"/>
        </w:rPr>
        <w:t xml:space="preserve"> DE</w:t>
      </w:r>
      <w:r w:rsidR="00402B79" w:rsidRPr="00213ED1">
        <w:rPr>
          <w:b/>
          <w:bCs/>
          <w:caps/>
          <w:sz w:val="32"/>
          <w:szCs w:val="32"/>
          <w:lang w:val="pt-BR"/>
        </w:rPr>
        <w:t xml:space="preserve"> : </w:t>
      </w:r>
      <w:r w:rsidR="00402B79" w:rsidRPr="005957B0">
        <w:rPr>
          <w:caps/>
          <w:sz w:val="32"/>
          <w:szCs w:val="32"/>
          <w:lang w:val="pt-BR"/>
        </w:rPr>
        <w:t>..........................................</w:t>
      </w:r>
    </w:p>
    <w:p w:rsidR="00200E3E" w:rsidRPr="00213ED1" w:rsidRDefault="00200E3E" w:rsidP="00B90288">
      <w:pPr>
        <w:jc w:val="center"/>
        <w:rPr>
          <w:b/>
          <w:bCs/>
          <w:caps/>
          <w:sz w:val="32"/>
          <w:szCs w:val="32"/>
          <w:lang w:val="pt-BR"/>
        </w:rPr>
      </w:pPr>
    </w:p>
    <w:p w:rsidR="00CD13CA" w:rsidRPr="00C60392" w:rsidRDefault="00CD13CA" w:rsidP="00BF0D5B">
      <w:pPr>
        <w:tabs>
          <w:tab w:val="left" w:pos="7116"/>
        </w:tabs>
        <w:rPr>
          <w:b/>
          <w:bCs/>
          <w:caps/>
          <w:lang w:val="pt-BR"/>
        </w:rPr>
      </w:pPr>
    </w:p>
    <w:p w:rsidR="00CD13CA" w:rsidRDefault="00CD13CA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F473CA" w:rsidRDefault="00F473CA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8840D1" w:rsidRPr="00C60392" w:rsidRDefault="008840D1" w:rsidP="001F25CC">
      <w:pPr>
        <w:tabs>
          <w:tab w:val="left" w:pos="7116"/>
        </w:tabs>
        <w:rPr>
          <w:b/>
          <w:bCs/>
          <w:caps/>
          <w:lang w:val="pt-BR"/>
        </w:rPr>
      </w:pPr>
    </w:p>
    <w:p w:rsidR="00CD13CA" w:rsidRDefault="00CD13CA" w:rsidP="001630B2">
      <w:pPr>
        <w:tabs>
          <w:tab w:val="left" w:pos="7116"/>
        </w:tabs>
        <w:jc w:val="center"/>
        <w:rPr>
          <w:b/>
          <w:bCs/>
          <w:caps/>
          <w:rtl/>
          <w:lang w:val="pt-BR"/>
        </w:rPr>
      </w:pPr>
    </w:p>
    <w:p w:rsidR="00961C68" w:rsidRDefault="00961C68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213ED1" w:rsidRDefault="00213ED1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213ED1" w:rsidRPr="00C60392" w:rsidRDefault="00213ED1" w:rsidP="001630B2">
      <w:pPr>
        <w:tabs>
          <w:tab w:val="left" w:pos="7116"/>
        </w:tabs>
        <w:jc w:val="center"/>
        <w:rPr>
          <w:b/>
          <w:bCs/>
          <w:caps/>
          <w:lang w:val="pt-BR"/>
        </w:rPr>
      </w:pPr>
    </w:p>
    <w:p w:rsidR="0061353E" w:rsidRPr="00C60392" w:rsidRDefault="0061353E" w:rsidP="001630B2">
      <w:pPr>
        <w:tabs>
          <w:tab w:val="left" w:pos="7116"/>
        </w:tabs>
        <w:jc w:val="center"/>
        <w:rPr>
          <w:b/>
          <w:bCs/>
          <w:caps/>
          <w:sz w:val="16"/>
          <w:szCs w:val="16"/>
          <w:lang w:val="pt-BR"/>
        </w:rPr>
      </w:pPr>
    </w:p>
    <w:p w:rsidR="001630B2" w:rsidRPr="00433444" w:rsidRDefault="00BF0D5B" w:rsidP="00B631B4">
      <w:pPr>
        <w:tabs>
          <w:tab w:val="left" w:pos="7116"/>
        </w:tabs>
        <w:jc w:val="center"/>
        <w:rPr>
          <w:b/>
          <w:bCs/>
          <w:caps/>
          <w:lang w:val="pt-BR"/>
        </w:rPr>
      </w:pPr>
      <w:r w:rsidRPr="00BF0D5B">
        <w:rPr>
          <w:b/>
          <w:bCs/>
          <w:caps/>
          <w:lang w:val="pt-BR"/>
        </w:rPr>
        <w:t xml:space="preserve">                                                                                        </w:t>
      </w:r>
      <w:r w:rsidR="001630B2" w:rsidRPr="00433444">
        <w:rPr>
          <w:b/>
          <w:bCs/>
          <w:caps/>
          <w:lang w:val="pt-BR"/>
        </w:rPr>
        <w:t xml:space="preserve">Inpe – </w:t>
      </w:r>
      <w:r w:rsidR="001630B2" w:rsidRPr="00433444">
        <w:rPr>
          <w:b/>
          <w:bCs/>
          <w:smallCaps/>
          <w:lang w:val="pt-BR"/>
        </w:rPr>
        <w:t>ksar el boukhari</w:t>
      </w:r>
      <w:r w:rsidR="001630B2" w:rsidRPr="00433444">
        <w:rPr>
          <w:b/>
          <w:bCs/>
          <w:caps/>
          <w:lang w:val="pt-BR"/>
        </w:rPr>
        <w:t xml:space="preserve"> </w:t>
      </w:r>
      <w:r w:rsidR="00FC0BFF">
        <w:rPr>
          <w:b/>
          <w:bCs/>
          <w:caps/>
          <w:lang w:val="pt-BR"/>
        </w:rPr>
        <w:t>202</w:t>
      </w:r>
      <w:r w:rsidR="00B631B4">
        <w:rPr>
          <w:rFonts w:hint="cs"/>
          <w:b/>
          <w:bCs/>
          <w:caps/>
          <w:rtl/>
          <w:lang w:val="pt-BR"/>
        </w:rPr>
        <w:t>4</w:t>
      </w:r>
    </w:p>
    <w:p w:rsidR="009F0C76" w:rsidRPr="00676E8B" w:rsidRDefault="009F0C76" w:rsidP="0061353E">
      <w:pPr>
        <w:ind w:left="-180"/>
        <w:jc w:val="center"/>
        <w:rPr>
          <w:b/>
          <w:bCs/>
          <w:sz w:val="16"/>
          <w:szCs w:val="16"/>
          <w:u w:val="single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 xml:space="preserve">                                                                      </w:t>
      </w:r>
      <w:r w:rsidR="0061353E" w:rsidRPr="00433444">
        <w:rPr>
          <w:b/>
          <w:bCs/>
          <w:sz w:val="16"/>
          <w:szCs w:val="16"/>
          <w:u w:val="single"/>
          <w:lang w:val="pt-BR"/>
        </w:rPr>
        <w:t xml:space="preserve">                        </w:t>
      </w:r>
      <w:r>
        <w:rPr>
          <w:rFonts w:hint="cs"/>
          <w:b/>
          <w:bCs/>
          <w:sz w:val="16"/>
          <w:szCs w:val="16"/>
          <w:u w:val="single"/>
          <w:rtl/>
        </w:rPr>
        <w:t xml:space="preserve">                                                                                                                                                         </w:t>
      </w:r>
    </w:p>
    <w:p w:rsidR="009F0C76" w:rsidRPr="00A73083" w:rsidRDefault="009F0C76" w:rsidP="0061353E">
      <w:pPr>
        <w:ind w:left="1080" w:hanging="180"/>
        <w:jc w:val="center"/>
        <w:rPr>
          <w:b/>
          <w:bCs/>
          <w:sz w:val="18"/>
          <w:szCs w:val="18"/>
          <w:lang w:val="pt-BR"/>
        </w:rPr>
      </w:pPr>
      <w:r w:rsidRPr="00A73083">
        <w:rPr>
          <w:b/>
          <w:bCs/>
          <w:sz w:val="18"/>
          <w:szCs w:val="18"/>
          <w:lang w:val="pt-BR"/>
        </w:rPr>
        <w:t>INPE B.P N°</w:t>
      </w:r>
      <w:r w:rsidR="0061353E" w:rsidRPr="00A73083">
        <w:rPr>
          <w:b/>
          <w:bCs/>
          <w:sz w:val="18"/>
          <w:szCs w:val="18"/>
          <w:lang w:val="pt-BR"/>
        </w:rPr>
        <w:t> : 503</w:t>
      </w:r>
      <w:r w:rsidRPr="00A73083">
        <w:rPr>
          <w:b/>
          <w:bCs/>
          <w:sz w:val="18"/>
          <w:szCs w:val="18"/>
          <w:lang w:val="pt-BR"/>
        </w:rPr>
        <w:t xml:space="preserve"> Route de Boghar Ksar El Boukhari –W- MEDEA 26300</w:t>
      </w:r>
    </w:p>
    <w:p w:rsidR="001810A9" w:rsidRDefault="001810A9" w:rsidP="001810A9">
      <w:pPr>
        <w:ind w:left="1080" w:hanging="18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Tél : 025-69</w:t>
      </w:r>
      <w:r w:rsidRPr="009F0C76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>51</w:t>
      </w:r>
      <w:r w:rsidRPr="009F0C76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41/025-69-51-42       </w:t>
      </w:r>
      <w:r w:rsidRPr="009F0C76">
        <w:rPr>
          <w:b/>
          <w:bCs/>
          <w:sz w:val="18"/>
          <w:szCs w:val="18"/>
        </w:rPr>
        <w:tab/>
        <w:t>Fax : 025/</w:t>
      </w:r>
      <w:r>
        <w:rPr>
          <w:b/>
          <w:bCs/>
          <w:sz w:val="18"/>
          <w:szCs w:val="18"/>
        </w:rPr>
        <w:t>69</w:t>
      </w:r>
      <w:r w:rsidRPr="009F0C76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>52</w:t>
      </w:r>
      <w:r w:rsidRPr="009F0C76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11  </w:t>
      </w:r>
    </w:p>
    <w:p w:rsidR="007238AE" w:rsidRPr="00A73083" w:rsidRDefault="0088491B" w:rsidP="00454245">
      <w:pPr>
        <w:ind w:left="1080" w:hanging="18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454245">
        <w:rPr>
          <w:b/>
          <w:bCs/>
          <w:sz w:val="18"/>
          <w:szCs w:val="18"/>
        </w:rPr>
        <w:t xml:space="preserve">  </w:t>
      </w:r>
      <w:r w:rsidR="00454245" w:rsidRPr="00A73083">
        <w:rPr>
          <w:b/>
          <w:bCs/>
          <w:sz w:val="18"/>
          <w:szCs w:val="18"/>
        </w:rPr>
        <w:t>Site web :</w:t>
      </w:r>
      <w:r w:rsidR="006B5CFF">
        <w:rPr>
          <w:b/>
          <w:bCs/>
          <w:sz w:val="18"/>
          <w:szCs w:val="18"/>
        </w:rPr>
        <w:t>www.</w:t>
      </w:r>
      <w:r w:rsidR="00454245" w:rsidRPr="00A73083">
        <w:rPr>
          <w:b/>
          <w:bCs/>
          <w:sz w:val="18"/>
          <w:szCs w:val="18"/>
        </w:rPr>
        <w:t>inpe.dz / E-mail : dif@inpe.dz</w:t>
      </w:r>
    </w:p>
    <w:p w:rsidR="007238AE" w:rsidRPr="00A73083" w:rsidRDefault="00454245" w:rsidP="009F0C76">
      <w:pPr>
        <w:ind w:left="1080" w:hanging="180"/>
        <w:jc w:val="center"/>
        <w:rPr>
          <w:b/>
          <w:bCs/>
          <w:sz w:val="18"/>
          <w:szCs w:val="18"/>
        </w:rPr>
      </w:pPr>
      <w:r w:rsidRPr="00A73083">
        <w:rPr>
          <w:b/>
          <w:bCs/>
          <w:sz w:val="18"/>
          <w:szCs w:val="18"/>
        </w:rPr>
        <w:lastRenderedPageBreak/>
        <w:t xml:space="preserve"> </w:t>
      </w:r>
    </w:p>
    <w:p w:rsidR="00633F71" w:rsidRPr="00A73083" w:rsidRDefault="00633F71" w:rsidP="009F0C76">
      <w:pPr>
        <w:ind w:left="1080" w:hanging="180"/>
        <w:jc w:val="center"/>
        <w:rPr>
          <w:b/>
          <w:bCs/>
          <w:sz w:val="18"/>
          <w:szCs w:val="18"/>
        </w:rPr>
      </w:pPr>
    </w:p>
    <w:p w:rsidR="00633F71" w:rsidRPr="00A73083" w:rsidRDefault="00633F71" w:rsidP="009F0C76">
      <w:pPr>
        <w:ind w:left="1080" w:hanging="180"/>
        <w:jc w:val="center"/>
        <w:rPr>
          <w:b/>
          <w:bCs/>
          <w:sz w:val="18"/>
          <w:szCs w:val="18"/>
        </w:rPr>
      </w:pPr>
    </w:p>
    <w:p w:rsidR="00D94305" w:rsidRPr="00A73083" w:rsidRDefault="00D94305" w:rsidP="001630B2">
      <w:pPr>
        <w:tabs>
          <w:tab w:val="left" w:pos="7116"/>
        </w:tabs>
        <w:rPr>
          <w:b/>
          <w:bCs/>
          <w:caps/>
          <w:sz w:val="28"/>
          <w:szCs w:val="28"/>
        </w:rPr>
      </w:pPr>
    </w:p>
    <w:p w:rsidR="00BF0D5B" w:rsidRPr="00A73083" w:rsidRDefault="00BF0D5B" w:rsidP="00BF0D5B">
      <w:pPr>
        <w:tabs>
          <w:tab w:val="left" w:pos="7116"/>
        </w:tabs>
        <w:rPr>
          <w:caps/>
        </w:rPr>
      </w:pPr>
      <w:r w:rsidRPr="00A73083">
        <w:rPr>
          <w:caps/>
        </w:rPr>
        <w:t xml:space="preserve">            </w:t>
      </w:r>
    </w:p>
    <w:p w:rsidR="00BF0D5B" w:rsidRPr="00BF0D5B" w:rsidRDefault="00BF0D5B" w:rsidP="00BF0D5B">
      <w:pPr>
        <w:tabs>
          <w:tab w:val="left" w:pos="7116"/>
        </w:tabs>
        <w:rPr>
          <w:b/>
          <w:bCs/>
          <w:caps/>
          <w:sz w:val="26"/>
          <w:szCs w:val="26"/>
        </w:rPr>
      </w:pPr>
      <w:r w:rsidRPr="00BF0D5B">
        <w:rPr>
          <w:b/>
          <w:bCs/>
          <w:caps/>
          <w:sz w:val="26"/>
          <w:szCs w:val="26"/>
        </w:rPr>
        <w:t>ENTRE :</w:t>
      </w:r>
    </w:p>
    <w:p w:rsidR="00BF0D5B" w:rsidRPr="00BF0D5B" w:rsidRDefault="00BF0D5B" w:rsidP="00BF0D5B">
      <w:pPr>
        <w:tabs>
          <w:tab w:val="left" w:pos="7116"/>
        </w:tabs>
        <w:ind w:firstLine="708"/>
        <w:rPr>
          <w:caps/>
          <w:sz w:val="26"/>
          <w:szCs w:val="26"/>
        </w:rPr>
      </w:pPr>
    </w:p>
    <w:p w:rsidR="001630B2" w:rsidRPr="00043884" w:rsidRDefault="001630B2" w:rsidP="00DF0050">
      <w:pPr>
        <w:tabs>
          <w:tab w:val="left" w:pos="7116"/>
        </w:tabs>
        <w:spacing w:line="276" w:lineRule="auto"/>
        <w:rPr>
          <w:sz w:val="28"/>
          <w:szCs w:val="28"/>
        </w:rPr>
      </w:pPr>
      <w:r w:rsidRPr="00BF0D5B">
        <w:rPr>
          <w:caps/>
          <w:sz w:val="28"/>
          <w:szCs w:val="28"/>
        </w:rPr>
        <w:t>l</w:t>
      </w:r>
      <w:r w:rsidRPr="00BF0D5B">
        <w:rPr>
          <w:sz w:val="28"/>
          <w:szCs w:val="28"/>
        </w:rPr>
        <w:t>a</w:t>
      </w:r>
      <w:r w:rsidR="0088491B">
        <w:rPr>
          <w:sz w:val="28"/>
          <w:szCs w:val="28"/>
        </w:rPr>
        <w:t xml:space="preserve"> </w:t>
      </w:r>
      <w:r w:rsidRPr="00BF0D5B">
        <w:rPr>
          <w:sz w:val="28"/>
          <w:szCs w:val="28"/>
        </w:rPr>
        <w:t xml:space="preserve"> </w:t>
      </w:r>
      <w:r w:rsidR="00BF0D5B" w:rsidRPr="00F84A21">
        <w:rPr>
          <w:sz w:val="28"/>
          <w:szCs w:val="28"/>
        </w:rPr>
        <w:t>D</w:t>
      </w:r>
      <w:r w:rsidRPr="00BF0D5B">
        <w:rPr>
          <w:sz w:val="28"/>
          <w:szCs w:val="28"/>
        </w:rPr>
        <w:t>irection</w:t>
      </w:r>
      <w:r w:rsidR="00DF0050">
        <w:rPr>
          <w:sz w:val="28"/>
          <w:szCs w:val="28"/>
        </w:rPr>
        <w:t xml:space="preserve"> ……………………………</w:t>
      </w:r>
      <w:r w:rsidR="00F84A21">
        <w:rPr>
          <w:sz w:val="28"/>
          <w:szCs w:val="28"/>
        </w:rPr>
        <w:t>..</w:t>
      </w:r>
      <w:r w:rsidR="00DF0050">
        <w:rPr>
          <w:sz w:val="28"/>
          <w:szCs w:val="28"/>
        </w:rPr>
        <w:t>……………</w:t>
      </w:r>
      <w:r w:rsidR="00EF60D6" w:rsidRPr="00BF0D5B">
        <w:rPr>
          <w:sz w:val="28"/>
          <w:szCs w:val="28"/>
        </w:rPr>
        <w:t>de la wilaya</w:t>
      </w:r>
      <w:r w:rsidR="0088491B">
        <w:rPr>
          <w:sz w:val="28"/>
          <w:szCs w:val="28"/>
        </w:rPr>
        <w:t xml:space="preserve"> </w:t>
      </w:r>
      <w:r w:rsidR="00EF60D6" w:rsidRPr="00BF0D5B">
        <w:rPr>
          <w:sz w:val="28"/>
          <w:szCs w:val="28"/>
        </w:rPr>
        <w:t>de</w:t>
      </w:r>
      <w:r w:rsidR="00F84A21">
        <w:rPr>
          <w:sz w:val="28"/>
          <w:szCs w:val="28"/>
        </w:rPr>
        <w:t xml:space="preserve"> …</w:t>
      </w:r>
      <w:r w:rsidR="00402B79">
        <w:rPr>
          <w:sz w:val="28"/>
          <w:szCs w:val="28"/>
        </w:rPr>
        <w:t>…</w:t>
      </w:r>
      <w:r w:rsidR="00F84A21">
        <w:rPr>
          <w:sz w:val="28"/>
          <w:szCs w:val="28"/>
        </w:rPr>
        <w:t>…………...</w:t>
      </w:r>
      <w:r w:rsidR="00402B79">
        <w:rPr>
          <w:sz w:val="28"/>
          <w:szCs w:val="28"/>
        </w:rPr>
        <w:t>…..</w:t>
      </w:r>
      <w:r w:rsidR="00F473CA">
        <w:rPr>
          <w:b/>
          <w:bCs/>
          <w:sz w:val="28"/>
          <w:szCs w:val="28"/>
        </w:rPr>
        <w:t xml:space="preserve">  </w:t>
      </w:r>
      <w:r w:rsidR="00BC20D8" w:rsidRPr="00BF0D5B">
        <w:rPr>
          <w:sz w:val="28"/>
          <w:szCs w:val="28"/>
        </w:rPr>
        <w:t>représentée</w:t>
      </w:r>
      <w:r w:rsidR="00F02299">
        <w:rPr>
          <w:sz w:val="28"/>
          <w:szCs w:val="28"/>
        </w:rPr>
        <w:t xml:space="preserve"> </w:t>
      </w:r>
      <w:r w:rsidRPr="00BF0D5B">
        <w:rPr>
          <w:sz w:val="28"/>
          <w:szCs w:val="28"/>
        </w:rPr>
        <w:t xml:space="preserve">  </w:t>
      </w:r>
      <w:r w:rsidR="006819FE" w:rsidRPr="00BF0D5B">
        <w:rPr>
          <w:sz w:val="28"/>
          <w:szCs w:val="28"/>
        </w:rPr>
        <w:t>p</w:t>
      </w:r>
      <w:r w:rsidRPr="00BF0D5B">
        <w:rPr>
          <w:sz w:val="28"/>
          <w:szCs w:val="28"/>
        </w:rPr>
        <w:t>ar</w:t>
      </w:r>
      <w:r w:rsidR="00F02299">
        <w:rPr>
          <w:sz w:val="28"/>
          <w:szCs w:val="28"/>
        </w:rPr>
        <w:t xml:space="preserve"> </w:t>
      </w:r>
      <w:r w:rsidRPr="00BF0D5B">
        <w:rPr>
          <w:sz w:val="28"/>
          <w:szCs w:val="28"/>
        </w:rPr>
        <w:t xml:space="preserve"> son</w:t>
      </w:r>
      <w:r w:rsidR="00F02299">
        <w:rPr>
          <w:sz w:val="28"/>
          <w:szCs w:val="28"/>
        </w:rPr>
        <w:t xml:space="preserve"> </w:t>
      </w:r>
      <w:r w:rsidRPr="00BF0D5B">
        <w:rPr>
          <w:sz w:val="28"/>
          <w:szCs w:val="28"/>
        </w:rPr>
        <w:t xml:space="preserve"> </w:t>
      </w:r>
      <w:r w:rsidRPr="00F441EF">
        <w:rPr>
          <w:caps/>
          <w:sz w:val="28"/>
          <w:szCs w:val="28"/>
        </w:rPr>
        <w:t>d</w:t>
      </w:r>
      <w:r w:rsidRPr="00F441EF">
        <w:rPr>
          <w:sz w:val="28"/>
          <w:szCs w:val="28"/>
        </w:rPr>
        <w:t>irecteur</w:t>
      </w:r>
      <w:r w:rsidRPr="00BF0D5B">
        <w:rPr>
          <w:b/>
          <w:bCs/>
          <w:sz w:val="28"/>
          <w:szCs w:val="28"/>
        </w:rPr>
        <w:t xml:space="preserve">, </w:t>
      </w:r>
      <w:r w:rsidR="0088491B">
        <w:rPr>
          <w:b/>
          <w:bCs/>
          <w:caps/>
          <w:sz w:val="28"/>
          <w:szCs w:val="28"/>
        </w:rPr>
        <w:t xml:space="preserve"> </w:t>
      </w:r>
      <w:r w:rsidR="0088491B">
        <w:rPr>
          <w:caps/>
          <w:sz w:val="28"/>
          <w:szCs w:val="28"/>
        </w:rPr>
        <w:t>M</w:t>
      </w:r>
      <w:r w:rsidR="0088491B">
        <w:rPr>
          <w:sz w:val="28"/>
          <w:szCs w:val="28"/>
        </w:rPr>
        <w:t xml:space="preserve">onsieur </w:t>
      </w:r>
      <w:r w:rsidR="00043884">
        <w:rPr>
          <w:b/>
          <w:bCs/>
          <w:sz w:val="28"/>
          <w:szCs w:val="28"/>
        </w:rPr>
        <w:t xml:space="preserve"> </w:t>
      </w:r>
      <w:r w:rsidR="00F02299">
        <w:rPr>
          <w:sz w:val="28"/>
          <w:szCs w:val="28"/>
        </w:rPr>
        <w:t>………………</w:t>
      </w:r>
      <w:r w:rsidR="00F84A21">
        <w:rPr>
          <w:sz w:val="28"/>
          <w:szCs w:val="28"/>
        </w:rPr>
        <w:t>...</w:t>
      </w:r>
      <w:r w:rsidR="00F02299">
        <w:rPr>
          <w:sz w:val="28"/>
          <w:szCs w:val="28"/>
        </w:rPr>
        <w:t>……………………………..</w:t>
      </w:r>
      <w:r w:rsidR="00402B79">
        <w:rPr>
          <w:sz w:val="28"/>
          <w:szCs w:val="28"/>
        </w:rPr>
        <w:t>, sis à :………………………………………………………………………………………….</w:t>
      </w:r>
    </w:p>
    <w:p w:rsidR="001630B2" w:rsidRPr="00BF0D5B" w:rsidRDefault="001630B2" w:rsidP="001630B2">
      <w:pPr>
        <w:tabs>
          <w:tab w:val="left" w:pos="7116"/>
        </w:tabs>
        <w:rPr>
          <w:sz w:val="28"/>
          <w:szCs w:val="28"/>
        </w:rPr>
      </w:pPr>
      <w:r w:rsidRPr="00BF0D5B">
        <w:rPr>
          <w:sz w:val="28"/>
          <w:szCs w:val="28"/>
        </w:rPr>
        <w:t xml:space="preserve"> </w:t>
      </w:r>
    </w:p>
    <w:p w:rsidR="001630B2" w:rsidRPr="00BF0D5B" w:rsidRDefault="001630B2" w:rsidP="001630B2">
      <w:pPr>
        <w:tabs>
          <w:tab w:val="left" w:pos="7116"/>
        </w:tabs>
        <w:rPr>
          <w:sz w:val="28"/>
          <w:szCs w:val="28"/>
        </w:rPr>
      </w:pPr>
    </w:p>
    <w:p w:rsidR="001630B2" w:rsidRPr="00D00886" w:rsidRDefault="001630B2" w:rsidP="001630B2">
      <w:pPr>
        <w:tabs>
          <w:tab w:val="left" w:pos="7116"/>
        </w:tabs>
        <w:rPr>
          <w:sz w:val="28"/>
          <w:szCs w:val="28"/>
        </w:rPr>
      </w:pPr>
    </w:p>
    <w:p w:rsidR="001630B2" w:rsidRPr="00D00886" w:rsidRDefault="001630B2" w:rsidP="001630B2">
      <w:pPr>
        <w:tabs>
          <w:tab w:val="left" w:pos="7116"/>
        </w:tabs>
        <w:rPr>
          <w:sz w:val="28"/>
          <w:szCs w:val="28"/>
        </w:rPr>
      </w:pPr>
      <w:r w:rsidRPr="00D00886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630B2" w:rsidRPr="00D00886" w:rsidRDefault="001630B2" w:rsidP="001630B2">
      <w:pPr>
        <w:tabs>
          <w:tab w:val="left" w:pos="7116"/>
        </w:tabs>
        <w:rPr>
          <w:sz w:val="28"/>
          <w:szCs w:val="28"/>
        </w:rPr>
      </w:pPr>
    </w:p>
    <w:p w:rsidR="001630B2" w:rsidRPr="00D00886" w:rsidRDefault="006819FE" w:rsidP="006819FE">
      <w:pPr>
        <w:tabs>
          <w:tab w:val="left" w:pos="7116"/>
        </w:tabs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                                                          </w:t>
      </w:r>
      <w:r w:rsidR="001630B2" w:rsidRPr="00D00886">
        <w:rPr>
          <w:b/>
          <w:bCs/>
          <w:caps/>
          <w:sz w:val="28"/>
          <w:szCs w:val="28"/>
        </w:rPr>
        <w:t>d’une part,</w:t>
      </w:r>
    </w:p>
    <w:p w:rsidR="001630B2" w:rsidRPr="00D00886" w:rsidRDefault="001630B2" w:rsidP="001630B2">
      <w:pPr>
        <w:rPr>
          <w:sz w:val="28"/>
          <w:szCs w:val="28"/>
        </w:rPr>
      </w:pPr>
    </w:p>
    <w:p w:rsidR="001630B2" w:rsidRPr="00D00886" w:rsidRDefault="001630B2" w:rsidP="001630B2">
      <w:pPr>
        <w:rPr>
          <w:sz w:val="28"/>
          <w:szCs w:val="28"/>
        </w:rPr>
      </w:pPr>
    </w:p>
    <w:p w:rsidR="001630B2" w:rsidRPr="00D00886" w:rsidRDefault="001630B2" w:rsidP="001630B2">
      <w:pPr>
        <w:rPr>
          <w:sz w:val="28"/>
          <w:szCs w:val="28"/>
        </w:rPr>
      </w:pPr>
    </w:p>
    <w:p w:rsidR="001630B2" w:rsidRPr="00D00886" w:rsidRDefault="001630B2" w:rsidP="001630B2">
      <w:pPr>
        <w:rPr>
          <w:sz w:val="28"/>
          <w:szCs w:val="28"/>
        </w:rPr>
      </w:pPr>
    </w:p>
    <w:p w:rsidR="001630B2" w:rsidRPr="00D00886" w:rsidRDefault="001630B2" w:rsidP="001630B2">
      <w:pPr>
        <w:rPr>
          <w:sz w:val="28"/>
          <w:szCs w:val="28"/>
        </w:rPr>
      </w:pPr>
    </w:p>
    <w:p w:rsidR="001630B2" w:rsidRPr="00D00886" w:rsidRDefault="001630B2" w:rsidP="001630B2">
      <w:pPr>
        <w:rPr>
          <w:sz w:val="28"/>
          <w:szCs w:val="28"/>
        </w:rPr>
      </w:pPr>
    </w:p>
    <w:p w:rsidR="001630B2" w:rsidRPr="00D00886" w:rsidRDefault="001630B2" w:rsidP="001630B2">
      <w:pPr>
        <w:rPr>
          <w:sz w:val="28"/>
          <w:szCs w:val="28"/>
        </w:rPr>
      </w:pPr>
      <w:r w:rsidRPr="00D00886">
        <w:rPr>
          <w:sz w:val="28"/>
          <w:szCs w:val="28"/>
        </w:rPr>
        <w:t xml:space="preserve">             </w:t>
      </w:r>
      <w:r w:rsidRPr="00D00886">
        <w:rPr>
          <w:b/>
          <w:bCs/>
          <w:caps/>
          <w:sz w:val="28"/>
          <w:szCs w:val="28"/>
        </w:rPr>
        <w:t>et :</w:t>
      </w:r>
      <w:r w:rsidRPr="00D00886">
        <w:rPr>
          <w:sz w:val="28"/>
          <w:szCs w:val="28"/>
        </w:rPr>
        <w:t xml:space="preserve">   </w:t>
      </w:r>
    </w:p>
    <w:p w:rsidR="001630B2" w:rsidRPr="00D00886" w:rsidRDefault="001630B2" w:rsidP="001630B2">
      <w:pPr>
        <w:rPr>
          <w:sz w:val="28"/>
          <w:szCs w:val="28"/>
        </w:rPr>
      </w:pPr>
    </w:p>
    <w:p w:rsidR="001630B2" w:rsidRPr="00D00886" w:rsidRDefault="001630B2" w:rsidP="001630B2">
      <w:pPr>
        <w:rPr>
          <w:sz w:val="28"/>
          <w:szCs w:val="28"/>
        </w:rPr>
      </w:pPr>
    </w:p>
    <w:p w:rsidR="001630B2" w:rsidRPr="00BF0D5B" w:rsidRDefault="00BF0D5B" w:rsidP="00402B79">
      <w:pPr>
        <w:spacing w:line="276" w:lineRule="auto"/>
        <w:jc w:val="both"/>
        <w:rPr>
          <w:b/>
          <w:bCs/>
          <w:smallCaps/>
          <w:sz w:val="28"/>
          <w:szCs w:val="28"/>
        </w:rPr>
      </w:pPr>
      <w:r w:rsidRPr="00BF0D5B">
        <w:rPr>
          <w:sz w:val="28"/>
          <w:szCs w:val="28"/>
        </w:rPr>
        <w:t>L’</w:t>
      </w:r>
      <w:r w:rsidRPr="00F02299">
        <w:rPr>
          <w:b/>
          <w:bCs/>
          <w:sz w:val="28"/>
          <w:szCs w:val="28"/>
        </w:rPr>
        <w:t>I</w:t>
      </w:r>
      <w:r w:rsidRPr="00BF0D5B">
        <w:rPr>
          <w:sz w:val="28"/>
          <w:szCs w:val="28"/>
        </w:rPr>
        <w:t xml:space="preserve">nstitut </w:t>
      </w:r>
      <w:r w:rsidRPr="00F02299">
        <w:rPr>
          <w:b/>
          <w:bCs/>
          <w:sz w:val="28"/>
          <w:szCs w:val="28"/>
        </w:rPr>
        <w:t>N</w:t>
      </w:r>
      <w:r w:rsidRPr="00BF0D5B">
        <w:rPr>
          <w:sz w:val="28"/>
          <w:szCs w:val="28"/>
        </w:rPr>
        <w:t xml:space="preserve">ational de </w:t>
      </w:r>
      <w:r w:rsidRPr="00F02299">
        <w:rPr>
          <w:b/>
          <w:bCs/>
          <w:sz w:val="28"/>
          <w:szCs w:val="28"/>
        </w:rPr>
        <w:t>P</w:t>
      </w:r>
      <w:r w:rsidRPr="00BF0D5B">
        <w:rPr>
          <w:sz w:val="28"/>
          <w:szCs w:val="28"/>
        </w:rPr>
        <w:t>erfectionnement de l’</w:t>
      </w:r>
      <w:r w:rsidRPr="00F02299">
        <w:rPr>
          <w:b/>
          <w:bCs/>
          <w:sz w:val="28"/>
          <w:szCs w:val="28"/>
        </w:rPr>
        <w:t>E</w:t>
      </w:r>
      <w:r w:rsidR="00402B79">
        <w:rPr>
          <w:sz w:val="28"/>
          <w:szCs w:val="28"/>
        </w:rPr>
        <w:t xml:space="preserve">quipement, </w:t>
      </w:r>
      <w:r w:rsidRPr="00BF0D5B">
        <w:rPr>
          <w:sz w:val="28"/>
          <w:szCs w:val="28"/>
        </w:rPr>
        <w:t xml:space="preserve">représenté par son </w:t>
      </w:r>
      <w:r w:rsidRPr="00F441EF">
        <w:rPr>
          <w:sz w:val="28"/>
          <w:szCs w:val="28"/>
        </w:rPr>
        <w:t>Directeur Général</w:t>
      </w:r>
      <w:r w:rsidRPr="00BF0D5B">
        <w:rPr>
          <w:sz w:val="28"/>
          <w:szCs w:val="28"/>
        </w:rPr>
        <w:t xml:space="preserve">, Monsieur </w:t>
      </w:r>
      <w:r w:rsidR="0088491B">
        <w:rPr>
          <w:sz w:val="28"/>
          <w:szCs w:val="28"/>
        </w:rPr>
        <w:t xml:space="preserve"> </w:t>
      </w:r>
      <w:r w:rsidR="00D41025">
        <w:rPr>
          <w:b/>
          <w:bCs/>
          <w:sz w:val="28"/>
          <w:szCs w:val="28"/>
        </w:rPr>
        <w:t>DAMECHE Karim</w:t>
      </w:r>
      <w:r w:rsidR="00F441EF">
        <w:rPr>
          <w:sz w:val="28"/>
          <w:szCs w:val="28"/>
        </w:rPr>
        <w:t>, sis</w:t>
      </w:r>
      <w:r w:rsidR="00F441EF">
        <w:rPr>
          <w:rFonts w:hint="cs"/>
          <w:sz w:val="28"/>
          <w:szCs w:val="28"/>
          <w:rtl/>
        </w:rPr>
        <w:t xml:space="preserve"> </w:t>
      </w:r>
      <w:r w:rsidR="00402B79">
        <w:rPr>
          <w:sz w:val="28"/>
          <w:szCs w:val="28"/>
        </w:rPr>
        <w:t xml:space="preserve">BP 503 Route de Boughar, Ksar el Boukhari , Wilaya de Médéa. </w:t>
      </w:r>
    </w:p>
    <w:p w:rsidR="00227460" w:rsidRPr="00D00886" w:rsidRDefault="00227460" w:rsidP="001630B2">
      <w:pPr>
        <w:rPr>
          <w:b/>
          <w:bCs/>
          <w:caps/>
          <w:sz w:val="28"/>
          <w:szCs w:val="28"/>
        </w:rPr>
      </w:pPr>
    </w:p>
    <w:p w:rsidR="00227460" w:rsidRPr="00D00886" w:rsidRDefault="00227460" w:rsidP="001630B2">
      <w:pPr>
        <w:rPr>
          <w:b/>
          <w:bCs/>
          <w:caps/>
          <w:sz w:val="28"/>
          <w:szCs w:val="28"/>
        </w:rPr>
      </w:pPr>
    </w:p>
    <w:p w:rsidR="00227460" w:rsidRPr="00D00886" w:rsidRDefault="00227460" w:rsidP="001630B2">
      <w:pPr>
        <w:rPr>
          <w:b/>
          <w:bCs/>
          <w:caps/>
          <w:sz w:val="28"/>
          <w:szCs w:val="28"/>
        </w:rPr>
      </w:pPr>
    </w:p>
    <w:p w:rsidR="00227460" w:rsidRPr="00D00886" w:rsidRDefault="00227460" w:rsidP="001630B2">
      <w:pPr>
        <w:rPr>
          <w:b/>
          <w:bCs/>
          <w:caps/>
          <w:sz w:val="28"/>
          <w:szCs w:val="28"/>
        </w:rPr>
      </w:pPr>
    </w:p>
    <w:p w:rsidR="00227460" w:rsidRPr="00D00886" w:rsidRDefault="00227460" w:rsidP="001630B2">
      <w:pPr>
        <w:rPr>
          <w:b/>
          <w:bCs/>
          <w:caps/>
          <w:sz w:val="28"/>
          <w:szCs w:val="28"/>
        </w:rPr>
      </w:pPr>
    </w:p>
    <w:p w:rsidR="00227460" w:rsidRPr="00D00886" w:rsidRDefault="00227460" w:rsidP="001630B2">
      <w:pPr>
        <w:rPr>
          <w:b/>
          <w:bCs/>
          <w:caps/>
          <w:sz w:val="28"/>
          <w:szCs w:val="28"/>
        </w:rPr>
      </w:pPr>
    </w:p>
    <w:p w:rsidR="00227460" w:rsidRPr="00D00886" w:rsidRDefault="00227460" w:rsidP="001630B2">
      <w:pPr>
        <w:rPr>
          <w:b/>
          <w:bCs/>
          <w:caps/>
          <w:sz w:val="28"/>
          <w:szCs w:val="28"/>
        </w:rPr>
      </w:pPr>
    </w:p>
    <w:p w:rsidR="00227460" w:rsidRPr="00D00886" w:rsidRDefault="0082147F" w:rsidP="0082147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                                                      </w:t>
      </w:r>
      <w:r w:rsidR="00227460" w:rsidRPr="00D00886">
        <w:rPr>
          <w:b/>
          <w:bCs/>
          <w:caps/>
          <w:sz w:val="28"/>
          <w:szCs w:val="28"/>
        </w:rPr>
        <w:t>d’Autre part</w:t>
      </w:r>
      <w:r>
        <w:rPr>
          <w:b/>
          <w:bCs/>
          <w:caps/>
          <w:sz w:val="28"/>
          <w:szCs w:val="28"/>
        </w:rPr>
        <w:t>,</w:t>
      </w:r>
    </w:p>
    <w:p w:rsidR="00227460" w:rsidRDefault="00227460" w:rsidP="00BF0D5B">
      <w:pPr>
        <w:tabs>
          <w:tab w:val="left" w:pos="4320"/>
        </w:tabs>
        <w:rPr>
          <w:sz w:val="28"/>
          <w:szCs w:val="28"/>
        </w:rPr>
      </w:pPr>
    </w:p>
    <w:p w:rsidR="00BF0D5B" w:rsidRDefault="00BF0D5B" w:rsidP="00BF0D5B">
      <w:pPr>
        <w:tabs>
          <w:tab w:val="left" w:pos="4320"/>
        </w:tabs>
        <w:rPr>
          <w:sz w:val="28"/>
          <w:szCs w:val="28"/>
        </w:rPr>
      </w:pPr>
    </w:p>
    <w:p w:rsidR="00BF0D5B" w:rsidRDefault="00BF0D5B" w:rsidP="00227460">
      <w:pPr>
        <w:tabs>
          <w:tab w:val="left" w:pos="4320"/>
        </w:tabs>
        <w:rPr>
          <w:sz w:val="28"/>
          <w:szCs w:val="28"/>
        </w:rPr>
      </w:pPr>
    </w:p>
    <w:p w:rsidR="00E06992" w:rsidRDefault="00E06992" w:rsidP="00227460">
      <w:pPr>
        <w:tabs>
          <w:tab w:val="left" w:pos="4320"/>
        </w:tabs>
        <w:rPr>
          <w:sz w:val="28"/>
          <w:szCs w:val="28"/>
        </w:rPr>
      </w:pPr>
    </w:p>
    <w:p w:rsidR="00227460" w:rsidRDefault="00227460" w:rsidP="00227460">
      <w:pPr>
        <w:tabs>
          <w:tab w:val="left" w:pos="4320"/>
        </w:tabs>
        <w:rPr>
          <w:sz w:val="28"/>
          <w:szCs w:val="28"/>
          <w:rtl/>
        </w:rPr>
      </w:pPr>
    </w:p>
    <w:p w:rsidR="00961C68" w:rsidRDefault="00961C68" w:rsidP="00227460">
      <w:pPr>
        <w:tabs>
          <w:tab w:val="left" w:pos="4320"/>
        </w:tabs>
        <w:rPr>
          <w:sz w:val="28"/>
          <w:szCs w:val="28"/>
          <w:rtl/>
        </w:rPr>
      </w:pPr>
    </w:p>
    <w:p w:rsidR="00961C68" w:rsidRPr="00D00886" w:rsidRDefault="00961C68" w:rsidP="00227460">
      <w:pPr>
        <w:tabs>
          <w:tab w:val="left" w:pos="4320"/>
        </w:tabs>
        <w:rPr>
          <w:sz w:val="28"/>
          <w:szCs w:val="28"/>
        </w:rPr>
      </w:pPr>
    </w:p>
    <w:p w:rsidR="00633F71" w:rsidRDefault="00D00886" w:rsidP="00961C68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7460" w:rsidRPr="00D00886">
        <w:rPr>
          <w:b/>
          <w:bCs/>
          <w:sz w:val="28"/>
          <w:szCs w:val="28"/>
        </w:rPr>
        <w:t xml:space="preserve">Il a été convenu et arrêté ce qui suit :    </w:t>
      </w:r>
    </w:p>
    <w:p w:rsidR="0038294A" w:rsidRDefault="0038294A" w:rsidP="00BB2C68">
      <w:pPr>
        <w:tabs>
          <w:tab w:val="left" w:pos="4320"/>
        </w:tabs>
        <w:ind w:left="1713" w:hanging="1005"/>
        <w:rPr>
          <w:b/>
          <w:bCs/>
        </w:rPr>
      </w:pPr>
    </w:p>
    <w:p w:rsidR="00BF0D5B" w:rsidRDefault="008136F1" w:rsidP="003871C4">
      <w:pPr>
        <w:tabs>
          <w:tab w:val="left" w:pos="4320"/>
        </w:tabs>
        <w:rPr>
          <w:b/>
          <w:bCs/>
          <w:caps/>
        </w:rPr>
      </w:pPr>
      <w:r w:rsidRPr="00B56C32">
        <w:rPr>
          <w:b/>
          <w:bCs/>
        </w:rPr>
        <w:lastRenderedPageBreak/>
        <w:t xml:space="preserve"> </w:t>
      </w:r>
      <w:r w:rsidRPr="00B56C32">
        <w:rPr>
          <w:b/>
          <w:bCs/>
          <w:caps/>
          <w:u w:val="single"/>
        </w:rPr>
        <w:t>Article I/ -</w:t>
      </w:r>
      <w:r w:rsidRPr="00B56C32">
        <w:rPr>
          <w:b/>
          <w:bCs/>
          <w:caps/>
        </w:rPr>
        <w:t xml:space="preserve"> : OBJET DE </w:t>
      </w:r>
      <w:r w:rsidR="00BF0D5B">
        <w:rPr>
          <w:b/>
          <w:bCs/>
          <w:caps/>
        </w:rPr>
        <w:t xml:space="preserve">LA CONVENTION </w:t>
      </w:r>
    </w:p>
    <w:p w:rsidR="00227460" w:rsidRPr="00B56C32" w:rsidRDefault="008136F1" w:rsidP="003871C4">
      <w:pPr>
        <w:tabs>
          <w:tab w:val="left" w:pos="4320"/>
        </w:tabs>
        <w:rPr>
          <w:b/>
          <w:bCs/>
          <w:caps/>
        </w:rPr>
      </w:pPr>
      <w:r w:rsidRPr="00B56C32">
        <w:rPr>
          <w:b/>
          <w:bCs/>
          <w:caps/>
        </w:rPr>
        <w:t xml:space="preserve"> </w:t>
      </w:r>
    </w:p>
    <w:p w:rsidR="008136F1" w:rsidRPr="00CB0E07" w:rsidRDefault="00227460" w:rsidP="00CB0E07">
      <w:pPr>
        <w:tabs>
          <w:tab w:val="left" w:pos="4320"/>
        </w:tabs>
        <w:jc w:val="both"/>
        <w:rPr>
          <w:caps/>
        </w:rPr>
      </w:pPr>
      <w:r w:rsidRPr="00CB0E07">
        <w:rPr>
          <w:sz w:val="26"/>
          <w:szCs w:val="26"/>
        </w:rPr>
        <w:t xml:space="preserve">La </w:t>
      </w:r>
      <w:r w:rsidR="004C42F4" w:rsidRPr="00CB0E07">
        <w:rPr>
          <w:sz w:val="26"/>
          <w:szCs w:val="26"/>
        </w:rPr>
        <w:t>présente</w:t>
      </w:r>
      <w:r w:rsidRPr="00CB0E07">
        <w:rPr>
          <w:sz w:val="26"/>
          <w:szCs w:val="26"/>
        </w:rPr>
        <w:t xml:space="preserve"> conventio</w:t>
      </w:r>
      <w:r w:rsidR="006819FE" w:rsidRPr="00CB0E07">
        <w:rPr>
          <w:sz w:val="26"/>
          <w:szCs w:val="26"/>
        </w:rPr>
        <w:t xml:space="preserve">n à pour objet l’organisation des </w:t>
      </w:r>
      <w:r w:rsidR="0088491B" w:rsidRPr="00CB0E07">
        <w:rPr>
          <w:sz w:val="26"/>
          <w:szCs w:val="26"/>
        </w:rPr>
        <w:t>examens professionnels</w:t>
      </w:r>
      <w:r w:rsidR="007F2825" w:rsidRPr="00CB0E07">
        <w:rPr>
          <w:sz w:val="26"/>
          <w:szCs w:val="26"/>
        </w:rPr>
        <w:t xml:space="preserve"> </w:t>
      </w:r>
      <w:r w:rsidRPr="00CB0E07">
        <w:rPr>
          <w:sz w:val="26"/>
          <w:szCs w:val="26"/>
        </w:rPr>
        <w:t xml:space="preserve">pour </w:t>
      </w:r>
      <w:r w:rsidR="007F2825" w:rsidRPr="00CB0E07">
        <w:rPr>
          <w:sz w:val="26"/>
          <w:szCs w:val="26"/>
        </w:rPr>
        <w:t>l’accès au</w:t>
      </w:r>
      <w:r w:rsidR="009511A5" w:rsidRPr="00CB0E07">
        <w:rPr>
          <w:sz w:val="26"/>
          <w:szCs w:val="26"/>
        </w:rPr>
        <w:t>x</w:t>
      </w:r>
      <w:r w:rsidR="007F2825" w:rsidRPr="00CB0E07">
        <w:rPr>
          <w:sz w:val="26"/>
          <w:szCs w:val="26"/>
        </w:rPr>
        <w:t xml:space="preserve"> grade</w:t>
      </w:r>
      <w:r w:rsidR="009511A5" w:rsidRPr="00CB0E07">
        <w:rPr>
          <w:sz w:val="26"/>
          <w:szCs w:val="26"/>
        </w:rPr>
        <w:t>s………………………………………………………………………………………</w:t>
      </w:r>
      <w:r w:rsidR="00CB0E07" w:rsidRPr="00CB0E07">
        <w:rPr>
          <w:sz w:val="26"/>
          <w:szCs w:val="26"/>
        </w:rPr>
        <w:t>..</w:t>
      </w:r>
      <w:r w:rsidR="009511A5" w:rsidRPr="00CB0E07">
        <w:rPr>
          <w:sz w:val="26"/>
          <w:szCs w:val="26"/>
        </w:rPr>
        <w:t>……</w:t>
      </w:r>
      <w:r w:rsidR="00CB0E07" w:rsidRPr="00CB0E07">
        <w:rPr>
          <w:sz w:val="26"/>
          <w:szCs w:val="26"/>
        </w:rPr>
        <w:t>...</w:t>
      </w:r>
      <w:r w:rsidR="009511A5" w:rsidRPr="00CB0E07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88491B" w:rsidRPr="00CB0E07">
        <w:rPr>
          <w:sz w:val="26"/>
          <w:szCs w:val="26"/>
        </w:rPr>
        <w:t xml:space="preserve"> </w:t>
      </w:r>
      <w:r w:rsidR="007E5173" w:rsidRPr="00CB0E07">
        <w:rPr>
          <w:sz w:val="26"/>
          <w:szCs w:val="26"/>
        </w:rPr>
        <w:t>………</w:t>
      </w:r>
      <w:r w:rsidR="00533174" w:rsidRPr="00CB0E07">
        <w:rPr>
          <w:sz w:val="26"/>
          <w:szCs w:val="26"/>
        </w:rPr>
        <w:t xml:space="preserve"> </w:t>
      </w:r>
      <w:r w:rsidR="00381F8E">
        <w:rPr>
          <w:sz w:val="26"/>
          <w:szCs w:val="26"/>
        </w:rPr>
        <w:t>……………..</w:t>
      </w:r>
      <w:r w:rsidRPr="00CB0E07">
        <w:rPr>
          <w:sz w:val="26"/>
          <w:szCs w:val="26"/>
        </w:rPr>
        <w:t xml:space="preserve">au profit des fonctionnaires </w:t>
      </w:r>
      <w:r w:rsidR="00AF26F4" w:rsidRPr="00CB0E07">
        <w:rPr>
          <w:sz w:val="26"/>
          <w:szCs w:val="26"/>
        </w:rPr>
        <w:t xml:space="preserve">relevant </w:t>
      </w:r>
      <w:r w:rsidRPr="00CB0E07">
        <w:rPr>
          <w:sz w:val="26"/>
          <w:szCs w:val="26"/>
        </w:rPr>
        <w:t xml:space="preserve">de la </w:t>
      </w:r>
      <w:r w:rsidR="00CB0E07" w:rsidRPr="00CB0E07">
        <w:rPr>
          <w:sz w:val="26"/>
          <w:szCs w:val="26"/>
        </w:rPr>
        <w:t>D</w:t>
      </w:r>
      <w:r w:rsidR="009511A5" w:rsidRPr="00CB0E07">
        <w:rPr>
          <w:sz w:val="26"/>
          <w:szCs w:val="26"/>
        </w:rPr>
        <w:t>irection</w:t>
      </w:r>
      <w:r w:rsidR="00CB0E07" w:rsidRPr="00CB0E07">
        <w:rPr>
          <w:sz w:val="26"/>
          <w:szCs w:val="26"/>
        </w:rPr>
        <w:t>……………………………………………</w:t>
      </w:r>
      <w:r w:rsidR="009511A5" w:rsidRPr="00CB0E07">
        <w:rPr>
          <w:sz w:val="26"/>
          <w:szCs w:val="26"/>
        </w:rPr>
        <w:t xml:space="preserve"> </w:t>
      </w:r>
      <w:r w:rsidR="00DA6506" w:rsidRPr="00CB0E07">
        <w:rPr>
          <w:sz w:val="26"/>
          <w:szCs w:val="26"/>
        </w:rPr>
        <w:t xml:space="preserve"> </w:t>
      </w:r>
      <w:r w:rsidR="008840D1" w:rsidRPr="00CB0E07">
        <w:rPr>
          <w:sz w:val="28"/>
          <w:szCs w:val="28"/>
        </w:rPr>
        <w:t xml:space="preserve"> </w:t>
      </w:r>
      <w:r w:rsidR="00BB2C68" w:rsidRPr="00CB0E07">
        <w:rPr>
          <w:sz w:val="26"/>
          <w:szCs w:val="26"/>
        </w:rPr>
        <w:t>de</w:t>
      </w:r>
      <w:r w:rsidR="00402B79" w:rsidRPr="00CB0E07">
        <w:rPr>
          <w:sz w:val="26"/>
          <w:szCs w:val="26"/>
        </w:rPr>
        <w:t xml:space="preserve"> la wilaya de</w:t>
      </w:r>
      <w:r w:rsidR="00275637" w:rsidRPr="00CB0E07">
        <w:rPr>
          <w:sz w:val="26"/>
          <w:szCs w:val="26"/>
        </w:rPr>
        <w:t xml:space="preserve"> </w:t>
      </w:r>
      <w:r w:rsidR="00402B79" w:rsidRPr="00CB0E07">
        <w:rPr>
          <w:sz w:val="26"/>
          <w:szCs w:val="26"/>
        </w:rPr>
        <w:t>…………………………………..</w:t>
      </w:r>
      <w:r w:rsidR="00451876" w:rsidRPr="00CB0E07">
        <w:rPr>
          <w:sz w:val="26"/>
          <w:szCs w:val="26"/>
        </w:rPr>
        <w:t>,</w:t>
      </w:r>
      <w:r w:rsidR="00AF26F4" w:rsidRPr="00CB0E07">
        <w:rPr>
          <w:sz w:val="26"/>
          <w:szCs w:val="26"/>
        </w:rPr>
        <w:t xml:space="preserve"> </w:t>
      </w:r>
      <w:r w:rsidR="00DA6506" w:rsidRPr="00CB0E07">
        <w:rPr>
          <w:sz w:val="26"/>
          <w:szCs w:val="26"/>
        </w:rPr>
        <w:t>remplissant</w:t>
      </w:r>
      <w:r w:rsidR="00002CC3" w:rsidRPr="00CB0E07">
        <w:rPr>
          <w:sz w:val="26"/>
          <w:szCs w:val="26"/>
        </w:rPr>
        <w:t xml:space="preserve"> </w:t>
      </w:r>
      <w:r w:rsidR="00DA6506" w:rsidRPr="00CB0E07">
        <w:rPr>
          <w:sz w:val="26"/>
          <w:szCs w:val="26"/>
        </w:rPr>
        <w:t xml:space="preserve"> les conditions statutaires.</w:t>
      </w:r>
    </w:p>
    <w:p w:rsidR="008136F1" w:rsidRDefault="00F473CA" w:rsidP="003871C4">
      <w:pPr>
        <w:tabs>
          <w:tab w:val="left" w:pos="2478"/>
        </w:tabs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002CC3">
        <w:rPr>
          <w:sz w:val="10"/>
          <w:szCs w:val="10"/>
        </w:rPr>
        <w:t xml:space="preserve"> </w:t>
      </w:r>
    </w:p>
    <w:p w:rsidR="00C60392" w:rsidRDefault="00C60392" w:rsidP="003871C4">
      <w:pPr>
        <w:tabs>
          <w:tab w:val="left" w:pos="4320"/>
        </w:tabs>
        <w:jc w:val="both"/>
        <w:rPr>
          <w:sz w:val="10"/>
          <w:szCs w:val="10"/>
        </w:rPr>
      </w:pPr>
    </w:p>
    <w:p w:rsidR="00C60392" w:rsidRDefault="00C60392" w:rsidP="003871C4">
      <w:pPr>
        <w:tabs>
          <w:tab w:val="left" w:pos="4320"/>
        </w:tabs>
        <w:jc w:val="both"/>
        <w:rPr>
          <w:sz w:val="10"/>
          <w:szCs w:val="10"/>
        </w:rPr>
      </w:pPr>
    </w:p>
    <w:p w:rsidR="00C60392" w:rsidRPr="00DD1ADB" w:rsidRDefault="00C60392" w:rsidP="003871C4">
      <w:pPr>
        <w:tabs>
          <w:tab w:val="left" w:pos="4320"/>
        </w:tabs>
        <w:jc w:val="both"/>
        <w:rPr>
          <w:sz w:val="10"/>
          <w:szCs w:val="10"/>
        </w:rPr>
      </w:pPr>
    </w:p>
    <w:p w:rsidR="003871C4" w:rsidRDefault="008136F1" w:rsidP="003871C4">
      <w:pPr>
        <w:tabs>
          <w:tab w:val="left" w:pos="4320"/>
        </w:tabs>
        <w:jc w:val="both"/>
        <w:rPr>
          <w:b/>
          <w:bCs/>
          <w:caps/>
        </w:rPr>
      </w:pPr>
      <w:r w:rsidRPr="003C6AE2">
        <w:rPr>
          <w:b/>
          <w:bCs/>
          <w:caps/>
          <w:u w:val="single"/>
        </w:rPr>
        <w:t>Article II/-</w:t>
      </w:r>
      <w:r w:rsidRPr="003C6AE2">
        <w:rPr>
          <w:b/>
          <w:bCs/>
          <w:caps/>
        </w:rPr>
        <w:t xml:space="preserve"> : </w:t>
      </w:r>
      <w:r w:rsidR="00840D36">
        <w:rPr>
          <w:b/>
          <w:bCs/>
          <w:caps/>
        </w:rPr>
        <w:t>NOMBRE DE CANADIDATS PAR GRADE</w:t>
      </w:r>
    </w:p>
    <w:p w:rsidR="003871C4" w:rsidRDefault="003871C4" w:rsidP="003871C4">
      <w:pPr>
        <w:tabs>
          <w:tab w:val="left" w:pos="4320"/>
        </w:tabs>
        <w:jc w:val="both"/>
        <w:rPr>
          <w:b/>
          <w:bCs/>
          <w:caps/>
        </w:rPr>
      </w:pPr>
    </w:p>
    <w:p w:rsidR="00227DF0" w:rsidRDefault="00227DF0" w:rsidP="00227DF0">
      <w:pPr>
        <w:tabs>
          <w:tab w:val="left" w:pos="4320"/>
        </w:tabs>
      </w:pPr>
      <w:r w:rsidRPr="00B56C32">
        <w:rPr>
          <w:caps/>
        </w:rPr>
        <w:t>l</w:t>
      </w:r>
      <w:r w:rsidRPr="00B56C32">
        <w:t>e nombre des candi</w:t>
      </w:r>
      <w:r>
        <w:t>dats à l’examen professionnel pour l’</w:t>
      </w:r>
      <w:r w:rsidRPr="00B56C32">
        <w:t>accès au</w:t>
      </w:r>
      <w:r>
        <w:t>x</w:t>
      </w:r>
      <w:r w:rsidRPr="00B56C32">
        <w:t xml:space="preserve"> grade</w:t>
      </w:r>
      <w:r>
        <w:t>s :</w:t>
      </w:r>
      <w:r>
        <w:br/>
      </w:r>
      <w:r>
        <w:rPr>
          <w:sz w:val="26"/>
          <w:szCs w:val="26"/>
        </w:rPr>
        <w:t xml:space="preserve">- ………………………………………………………… : </w:t>
      </w:r>
      <w:r>
        <w:t>Nombre</w:t>
      </w:r>
      <w:r w:rsidRPr="00B56C32">
        <w:t xml:space="preserve"> de </w:t>
      </w:r>
      <w:r>
        <w:t>(…..) candidats,</w:t>
      </w:r>
    </w:p>
    <w:p w:rsidR="00227DF0" w:rsidRDefault="00227DF0" w:rsidP="00227DF0">
      <w:pPr>
        <w:tabs>
          <w:tab w:val="left" w:pos="4320"/>
        </w:tabs>
      </w:pPr>
      <w:r>
        <w:rPr>
          <w:sz w:val="26"/>
          <w:szCs w:val="26"/>
        </w:rPr>
        <w:t xml:space="preserve">- ………………………………………………………… : </w:t>
      </w:r>
      <w:r>
        <w:t>Nombre</w:t>
      </w:r>
      <w:r w:rsidRPr="00B56C32">
        <w:t xml:space="preserve"> de </w:t>
      </w:r>
      <w:r>
        <w:t>(…..) candidats,</w:t>
      </w:r>
    </w:p>
    <w:p w:rsidR="00227DF0" w:rsidRDefault="00227DF0" w:rsidP="00227DF0">
      <w:pPr>
        <w:tabs>
          <w:tab w:val="left" w:pos="4320"/>
        </w:tabs>
      </w:pPr>
      <w:r>
        <w:rPr>
          <w:sz w:val="26"/>
          <w:szCs w:val="26"/>
        </w:rPr>
        <w:t xml:space="preserve">- ………………………………………………………… : </w:t>
      </w:r>
      <w:r>
        <w:t>Nombre</w:t>
      </w:r>
      <w:r w:rsidRPr="00B56C32">
        <w:t xml:space="preserve"> de </w:t>
      </w:r>
      <w:r>
        <w:t>(…..) candidats,</w:t>
      </w:r>
    </w:p>
    <w:p w:rsidR="00227DF0" w:rsidRDefault="00227DF0" w:rsidP="00227DF0">
      <w:pPr>
        <w:tabs>
          <w:tab w:val="left" w:pos="4320"/>
        </w:tabs>
      </w:pPr>
      <w:r>
        <w:rPr>
          <w:sz w:val="26"/>
          <w:szCs w:val="26"/>
        </w:rPr>
        <w:t xml:space="preserve">- ………………………………………………………… : </w:t>
      </w:r>
      <w:r>
        <w:t>Nombre</w:t>
      </w:r>
      <w:r w:rsidRPr="00B56C32">
        <w:t xml:space="preserve"> de </w:t>
      </w:r>
      <w:r>
        <w:t>(…..) candidats,</w:t>
      </w:r>
    </w:p>
    <w:p w:rsidR="00227DF0" w:rsidRDefault="00227DF0" w:rsidP="00227DF0">
      <w:pPr>
        <w:tabs>
          <w:tab w:val="left" w:pos="4320"/>
        </w:tabs>
      </w:pPr>
      <w:r>
        <w:rPr>
          <w:sz w:val="26"/>
          <w:szCs w:val="26"/>
        </w:rPr>
        <w:t xml:space="preserve">- ………………………………………………………… : </w:t>
      </w:r>
      <w:r>
        <w:t>Nombre</w:t>
      </w:r>
      <w:r w:rsidRPr="00B56C32">
        <w:t xml:space="preserve"> de </w:t>
      </w:r>
      <w:r>
        <w:t>(…..) candidats,</w:t>
      </w:r>
    </w:p>
    <w:p w:rsidR="009C4CC8" w:rsidRDefault="00227DF0" w:rsidP="00C6513D">
      <w:pPr>
        <w:tabs>
          <w:tab w:val="left" w:pos="4320"/>
        </w:tabs>
      </w:pPr>
      <w:r>
        <w:rPr>
          <w:sz w:val="26"/>
          <w:szCs w:val="26"/>
        </w:rPr>
        <w:t xml:space="preserve">- ………………………………………………………… : </w:t>
      </w:r>
      <w:r>
        <w:t>Nombre</w:t>
      </w:r>
      <w:r w:rsidRPr="00B56C32">
        <w:t xml:space="preserve"> de </w:t>
      </w:r>
      <w:r>
        <w:t>(…..) candidats,</w:t>
      </w:r>
    </w:p>
    <w:p w:rsidR="00FF7BDF" w:rsidRPr="00FF7BDF" w:rsidRDefault="00FF7BDF" w:rsidP="00C6513D">
      <w:pPr>
        <w:tabs>
          <w:tab w:val="left" w:pos="4320"/>
        </w:tabs>
        <w:rPr>
          <w:sz w:val="16"/>
          <w:szCs w:val="16"/>
          <w:rtl/>
        </w:rPr>
      </w:pPr>
    </w:p>
    <w:p w:rsidR="00FF7BDF" w:rsidRPr="00FF7BDF" w:rsidRDefault="00FF7BDF" w:rsidP="00FF7BDF">
      <w:pPr>
        <w:pStyle w:val="Paragraphedeliste"/>
        <w:numPr>
          <w:ilvl w:val="0"/>
          <w:numId w:val="24"/>
        </w:numPr>
        <w:tabs>
          <w:tab w:val="left" w:pos="4320"/>
        </w:tabs>
        <w:ind w:left="284" w:hanging="284"/>
      </w:pPr>
      <w:r w:rsidRPr="00FF7BDF">
        <w:rPr>
          <w:b/>
          <w:bCs/>
        </w:rPr>
        <w:t>Le Nombre total des candidats</w:t>
      </w:r>
      <w:r w:rsidRPr="00FF7BDF">
        <w:t xml:space="preserve"> : </w:t>
      </w:r>
    </w:p>
    <w:p w:rsidR="00C6513D" w:rsidRPr="00C6513D" w:rsidRDefault="00C6513D" w:rsidP="00C6513D">
      <w:pPr>
        <w:tabs>
          <w:tab w:val="left" w:pos="4320"/>
        </w:tabs>
        <w:rPr>
          <w:sz w:val="16"/>
          <w:szCs w:val="16"/>
        </w:rPr>
      </w:pPr>
    </w:p>
    <w:p w:rsidR="00FF7BDF" w:rsidRDefault="00FF7BDF" w:rsidP="003871C4">
      <w:pPr>
        <w:tabs>
          <w:tab w:val="left" w:pos="4320"/>
        </w:tabs>
        <w:jc w:val="both"/>
        <w:rPr>
          <w:b/>
          <w:bCs/>
          <w:caps/>
          <w:sz w:val="26"/>
          <w:szCs w:val="26"/>
          <w:u w:val="single"/>
        </w:rPr>
      </w:pPr>
    </w:p>
    <w:p w:rsidR="00422865" w:rsidRDefault="00422865" w:rsidP="003871C4">
      <w:pPr>
        <w:tabs>
          <w:tab w:val="left" w:pos="4320"/>
        </w:tabs>
        <w:jc w:val="both"/>
        <w:rPr>
          <w:b/>
          <w:bCs/>
          <w:sz w:val="26"/>
          <w:szCs w:val="26"/>
        </w:rPr>
      </w:pPr>
      <w:r w:rsidRPr="00E11DCC">
        <w:rPr>
          <w:b/>
          <w:bCs/>
          <w:caps/>
          <w:sz w:val="26"/>
          <w:szCs w:val="26"/>
          <w:u w:val="single"/>
        </w:rPr>
        <w:t>Article iii/-</w:t>
      </w:r>
      <w:r w:rsidRPr="00E11DCC">
        <w:rPr>
          <w:b/>
          <w:bCs/>
          <w:caps/>
          <w:sz w:val="26"/>
          <w:szCs w:val="26"/>
        </w:rPr>
        <w:t xml:space="preserve"> : </w:t>
      </w:r>
      <w:r w:rsidR="00D22BBD" w:rsidRPr="00E11DCC">
        <w:rPr>
          <w:b/>
          <w:bCs/>
          <w:caps/>
          <w:sz w:val="26"/>
          <w:szCs w:val="26"/>
        </w:rPr>
        <w:t>M</w:t>
      </w:r>
      <w:r w:rsidR="00D22BBD" w:rsidRPr="00E11DCC">
        <w:rPr>
          <w:b/>
          <w:bCs/>
          <w:sz w:val="26"/>
          <w:szCs w:val="26"/>
        </w:rPr>
        <w:t>odalités</w:t>
      </w:r>
      <w:r w:rsidRPr="00E11DCC">
        <w:rPr>
          <w:b/>
          <w:bCs/>
          <w:sz w:val="26"/>
          <w:szCs w:val="26"/>
        </w:rPr>
        <w:t xml:space="preserve"> et disposition d’</w:t>
      </w:r>
      <w:r w:rsidR="00D22BBD" w:rsidRPr="00E11DCC">
        <w:rPr>
          <w:b/>
          <w:bCs/>
          <w:sz w:val="26"/>
          <w:szCs w:val="26"/>
        </w:rPr>
        <w:t>organisation :</w:t>
      </w:r>
    </w:p>
    <w:p w:rsidR="006F6C7D" w:rsidRPr="00E11DCC" w:rsidRDefault="006F6C7D" w:rsidP="003871C4">
      <w:pPr>
        <w:tabs>
          <w:tab w:val="left" w:pos="4320"/>
        </w:tabs>
        <w:jc w:val="both"/>
        <w:rPr>
          <w:b/>
          <w:bCs/>
          <w:sz w:val="26"/>
          <w:szCs w:val="26"/>
        </w:rPr>
      </w:pPr>
    </w:p>
    <w:p w:rsidR="00870ADD" w:rsidRDefault="00D22BBD" w:rsidP="00870ADD">
      <w:pPr>
        <w:tabs>
          <w:tab w:val="left" w:pos="4320"/>
        </w:tabs>
        <w:jc w:val="both"/>
        <w:rPr>
          <w:sz w:val="26"/>
          <w:szCs w:val="26"/>
        </w:rPr>
      </w:pPr>
      <w:r w:rsidRPr="00E11DCC">
        <w:rPr>
          <w:b/>
          <w:bCs/>
          <w:sz w:val="26"/>
          <w:szCs w:val="26"/>
        </w:rPr>
        <w:t xml:space="preserve">-  </w:t>
      </w:r>
      <w:r w:rsidR="00E15F77">
        <w:rPr>
          <w:caps/>
          <w:sz w:val="26"/>
          <w:szCs w:val="26"/>
        </w:rPr>
        <w:t>l’</w:t>
      </w:r>
      <w:r w:rsidR="00E11DCC" w:rsidRPr="00381F8E">
        <w:rPr>
          <w:sz w:val="26"/>
          <w:szCs w:val="26"/>
        </w:rPr>
        <w:t>I</w:t>
      </w:r>
      <w:r w:rsidRPr="00E11DCC">
        <w:rPr>
          <w:sz w:val="26"/>
          <w:szCs w:val="26"/>
        </w:rPr>
        <w:t xml:space="preserve">nstitut </w:t>
      </w:r>
      <w:r w:rsidR="00E11DCC" w:rsidRPr="00715394">
        <w:rPr>
          <w:b/>
          <w:bCs/>
          <w:sz w:val="26"/>
          <w:szCs w:val="26"/>
        </w:rPr>
        <w:t>N</w:t>
      </w:r>
      <w:r w:rsidRPr="00E11DCC">
        <w:rPr>
          <w:sz w:val="26"/>
          <w:szCs w:val="26"/>
        </w:rPr>
        <w:t xml:space="preserve">ational de </w:t>
      </w:r>
      <w:r w:rsidR="00E11DCC" w:rsidRPr="00381F8E">
        <w:rPr>
          <w:sz w:val="26"/>
          <w:szCs w:val="26"/>
        </w:rPr>
        <w:t>P</w:t>
      </w:r>
      <w:r w:rsidRPr="00E11DCC">
        <w:rPr>
          <w:sz w:val="26"/>
          <w:szCs w:val="26"/>
        </w:rPr>
        <w:t>erfectionnement de l’</w:t>
      </w:r>
      <w:r w:rsidR="00E11DCC" w:rsidRPr="00381F8E">
        <w:rPr>
          <w:sz w:val="26"/>
          <w:szCs w:val="26"/>
        </w:rPr>
        <w:t>E</w:t>
      </w:r>
      <w:r w:rsidR="00E15F77">
        <w:rPr>
          <w:sz w:val="26"/>
          <w:szCs w:val="26"/>
        </w:rPr>
        <w:t>quipement</w:t>
      </w:r>
      <w:r w:rsidRPr="00E11DCC">
        <w:rPr>
          <w:sz w:val="26"/>
          <w:szCs w:val="26"/>
        </w:rPr>
        <w:t xml:space="preserve"> </w:t>
      </w:r>
      <w:r w:rsidR="00E15F77">
        <w:rPr>
          <w:sz w:val="26"/>
          <w:szCs w:val="26"/>
        </w:rPr>
        <w:t>(</w:t>
      </w:r>
      <w:r w:rsidRPr="00E15F77">
        <w:rPr>
          <w:b/>
          <w:bCs/>
          <w:caps/>
          <w:sz w:val="26"/>
          <w:szCs w:val="26"/>
        </w:rPr>
        <w:t>inpe</w:t>
      </w:r>
      <w:r w:rsidR="00E15F77">
        <w:rPr>
          <w:b/>
          <w:bCs/>
          <w:caps/>
          <w:sz w:val="26"/>
          <w:szCs w:val="26"/>
        </w:rPr>
        <w:t>)</w:t>
      </w:r>
      <w:r w:rsidRPr="00E11DCC">
        <w:rPr>
          <w:b/>
          <w:bCs/>
          <w:sz w:val="26"/>
          <w:szCs w:val="26"/>
        </w:rPr>
        <w:t>,</w:t>
      </w:r>
      <w:r w:rsidRPr="00E11DCC">
        <w:rPr>
          <w:sz w:val="26"/>
          <w:szCs w:val="26"/>
        </w:rPr>
        <w:t xml:space="preserve"> s’engage</w:t>
      </w:r>
      <w:r w:rsidR="003B335C" w:rsidRPr="00E11DCC">
        <w:rPr>
          <w:sz w:val="26"/>
          <w:szCs w:val="26"/>
        </w:rPr>
        <w:t xml:space="preserve">  au </w:t>
      </w:r>
      <w:r w:rsidRPr="00E11DCC">
        <w:rPr>
          <w:sz w:val="26"/>
          <w:szCs w:val="26"/>
        </w:rPr>
        <w:t xml:space="preserve">respect des </w:t>
      </w:r>
      <w:r w:rsidR="001646C1" w:rsidRPr="00E11DCC">
        <w:rPr>
          <w:sz w:val="26"/>
          <w:szCs w:val="26"/>
        </w:rPr>
        <w:t xml:space="preserve">dispositions du décret </w:t>
      </w:r>
      <w:r w:rsidR="00870ADD" w:rsidRPr="00E11DCC">
        <w:rPr>
          <w:sz w:val="26"/>
          <w:szCs w:val="26"/>
        </w:rPr>
        <w:t xml:space="preserve">n° </w:t>
      </w:r>
      <w:r w:rsidR="00870ADD">
        <w:rPr>
          <w:sz w:val="26"/>
          <w:szCs w:val="26"/>
        </w:rPr>
        <w:t xml:space="preserve">12.194 du 03 Jumada Ethania 1433 correspondant au 25 avril 2012 fixant les </w:t>
      </w:r>
      <w:r w:rsidR="00870ADD" w:rsidRPr="00E11DCC">
        <w:rPr>
          <w:sz w:val="26"/>
          <w:szCs w:val="26"/>
        </w:rPr>
        <w:t>aux modalités d’organisation</w:t>
      </w:r>
      <w:r w:rsidR="00870ADD">
        <w:rPr>
          <w:sz w:val="26"/>
          <w:szCs w:val="26"/>
        </w:rPr>
        <w:t xml:space="preserve"> et de déroulement </w:t>
      </w:r>
      <w:r w:rsidR="00870ADD" w:rsidRPr="00E11DCC">
        <w:rPr>
          <w:sz w:val="26"/>
          <w:szCs w:val="26"/>
        </w:rPr>
        <w:t>d</w:t>
      </w:r>
      <w:r w:rsidR="00870ADD">
        <w:rPr>
          <w:sz w:val="26"/>
          <w:szCs w:val="26"/>
        </w:rPr>
        <w:t>es</w:t>
      </w:r>
      <w:r w:rsidR="00870ADD" w:rsidRPr="00E11DCC">
        <w:rPr>
          <w:sz w:val="26"/>
          <w:szCs w:val="26"/>
        </w:rPr>
        <w:t xml:space="preserve"> concours, Examens et Tests Professionnels au sein des institutions et administrations publiques.</w:t>
      </w:r>
    </w:p>
    <w:p w:rsidR="00934F25" w:rsidRDefault="008D76B5" w:rsidP="00934F25">
      <w:pPr>
        <w:tabs>
          <w:tab w:val="left" w:pos="4320"/>
        </w:tabs>
        <w:jc w:val="both"/>
        <w:rPr>
          <w:sz w:val="26"/>
          <w:szCs w:val="26"/>
        </w:rPr>
      </w:pPr>
      <w:r w:rsidRPr="00E11DCC">
        <w:rPr>
          <w:sz w:val="26"/>
          <w:szCs w:val="26"/>
        </w:rPr>
        <w:t>-  Instruction i</w:t>
      </w:r>
      <w:r w:rsidR="001646C1" w:rsidRPr="00E11DCC">
        <w:rPr>
          <w:sz w:val="26"/>
          <w:szCs w:val="26"/>
        </w:rPr>
        <w:t>nterministérielle DGFP/DGB N° 06 du 10 juin</w:t>
      </w:r>
      <w:r w:rsidRPr="00E11DCC">
        <w:rPr>
          <w:sz w:val="26"/>
          <w:szCs w:val="26"/>
        </w:rPr>
        <w:t xml:space="preserve"> </w:t>
      </w:r>
      <w:r w:rsidR="001646C1" w:rsidRPr="00E11DCC">
        <w:rPr>
          <w:sz w:val="26"/>
          <w:szCs w:val="26"/>
        </w:rPr>
        <w:t xml:space="preserve">2003 </w:t>
      </w:r>
      <w:r w:rsidRPr="00E11DCC">
        <w:rPr>
          <w:sz w:val="26"/>
          <w:szCs w:val="26"/>
        </w:rPr>
        <w:t>modifi</w:t>
      </w:r>
      <w:r w:rsidR="00E105B6" w:rsidRPr="00E11DCC">
        <w:rPr>
          <w:sz w:val="26"/>
          <w:szCs w:val="26"/>
        </w:rPr>
        <w:t>a</w:t>
      </w:r>
      <w:r w:rsidRPr="00E11DCC">
        <w:rPr>
          <w:sz w:val="26"/>
          <w:szCs w:val="26"/>
        </w:rPr>
        <w:t xml:space="preserve">nt et </w:t>
      </w:r>
      <w:r w:rsidR="00E105B6" w:rsidRPr="00E11DCC">
        <w:rPr>
          <w:sz w:val="26"/>
          <w:szCs w:val="26"/>
        </w:rPr>
        <w:t>complétant</w:t>
      </w:r>
      <w:r w:rsidRPr="00E11DCC">
        <w:rPr>
          <w:sz w:val="26"/>
          <w:szCs w:val="26"/>
        </w:rPr>
        <w:t xml:space="preserve"> l’instruction interministérielle N°01 du 21 Mars 1999 relatives aux </w:t>
      </w:r>
      <w:r w:rsidR="00E105B6" w:rsidRPr="00E11DCC">
        <w:rPr>
          <w:sz w:val="26"/>
          <w:szCs w:val="26"/>
        </w:rPr>
        <w:t>modalités</w:t>
      </w:r>
      <w:r w:rsidRPr="00E11DCC">
        <w:rPr>
          <w:sz w:val="26"/>
          <w:szCs w:val="26"/>
        </w:rPr>
        <w:t xml:space="preserve"> d’organisation et de déroulement de</w:t>
      </w:r>
      <w:r w:rsidR="003B335C" w:rsidRPr="00E11DCC">
        <w:rPr>
          <w:sz w:val="26"/>
          <w:szCs w:val="26"/>
        </w:rPr>
        <w:t>s examens et test</w:t>
      </w:r>
      <w:r w:rsidR="007F2825">
        <w:rPr>
          <w:sz w:val="26"/>
          <w:szCs w:val="26"/>
        </w:rPr>
        <w:t>s</w:t>
      </w:r>
      <w:r w:rsidR="003B335C" w:rsidRPr="00E11DCC">
        <w:rPr>
          <w:sz w:val="26"/>
          <w:szCs w:val="26"/>
        </w:rPr>
        <w:t xml:space="preserve"> professionnels</w:t>
      </w:r>
      <w:r w:rsidRPr="00E11DCC">
        <w:rPr>
          <w:sz w:val="26"/>
          <w:szCs w:val="26"/>
        </w:rPr>
        <w:t>.</w:t>
      </w:r>
    </w:p>
    <w:p w:rsidR="008D76B5" w:rsidRPr="00E11DCC" w:rsidRDefault="008D76B5" w:rsidP="00934F25">
      <w:pPr>
        <w:tabs>
          <w:tab w:val="left" w:pos="4320"/>
        </w:tabs>
        <w:jc w:val="both"/>
        <w:rPr>
          <w:sz w:val="26"/>
          <w:szCs w:val="26"/>
        </w:rPr>
      </w:pPr>
      <w:r w:rsidRPr="00E11DCC">
        <w:rPr>
          <w:sz w:val="26"/>
          <w:szCs w:val="26"/>
        </w:rPr>
        <w:t xml:space="preserve">-  Instruction N°252 DGFP du 27 Juillet 1999 relative à la signature des </w:t>
      </w:r>
      <w:r w:rsidR="00E105B6" w:rsidRPr="00E11DCC">
        <w:rPr>
          <w:sz w:val="26"/>
          <w:szCs w:val="26"/>
        </w:rPr>
        <w:t>procès</w:t>
      </w:r>
      <w:r w:rsidRPr="00E11DCC">
        <w:rPr>
          <w:sz w:val="26"/>
          <w:szCs w:val="26"/>
        </w:rPr>
        <w:t xml:space="preserve"> verbaux de proclamation des </w:t>
      </w:r>
      <w:r w:rsidR="00E105B6" w:rsidRPr="00E11DCC">
        <w:rPr>
          <w:sz w:val="26"/>
          <w:szCs w:val="26"/>
        </w:rPr>
        <w:t>résultats</w:t>
      </w:r>
      <w:r w:rsidRPr="00E11DCC">
        <w:rPr>
          <w:sz w:val="26"/>
          <w:szCs w:val="26"/>
        </w:rPr>
        <w:t xml:space="preserve"> de concours, exame</w:t>
      </w:r>
      <w:r w:rsidR="00E105B6" w:rsidRPr="00E11DCC">
        <w:rPr>
          <w:sz w:val="26"/>
          <w:szCs w:val="26"/>
        </w:rPr>
        <w:t>n</w:t>
      </w:r>
      <w:r w:rsidR="007F2825">
        <w:rPr>
          <w:sz w:val="26"/>
          <w:szCs w:val="26"/>
        </w:rPr>
        <w:t>s</w:t>
      </w:r>
      <w:r w:rsidRPr="00E11DCC">
        <w:rPr>
          <w:sz w:val="26"/>
          <w:szCs w:val="26"/>
        </w:rPr>
        <w:t xml:space="preserve"> et test</w:t>
      </w:r>
      <w:r w:rsidR="007F2825">
        <w:rPr>
          <w:sz w:val="26"/>
          <w:szCs w:val="26"/>
        </w:rPr>
        <w:t>s</w:t>
      </w:r>
      <w:r w:rsidRPr="00E11DCC">
        <w:rPr>
          <w:sz w:val="26"/>
          <w:szCs w:val="26"/>
        </w:rPr>
        <w:t xml:space="preserve"> </w:t>
      </w:r>
      <w:r w:rsidR="001D66CE" w:rsidRPr="00E11DCC">
        <w:rPr>
          <w:sz w:val="26"/>
          <w:szCs w:val="26"/>
        </w:rPr>
        <w:t>professionnels.</w:t>
      </w:r>
    </w:p>
    <w:p w:rsidR="00C60392" w:rsidRPr="00E11DCC" w:rsidRDefault="00E11DCC" w:rsidP="00227DF0">
      <w:pPr>
        <w:tabs>
          <w:tab w:val="left" w:pos="3332"/>
        </w:tabs>
        <w:jc w:val="both"/>
        <w:rPr>
          <w:sz w:val="26"/>
          <w:szCs w:val="26"/>
        </w:rPr>
      </w:pPr>
      <w:r w:rsidRPr="00E11DCC">
        <w:rPr>
          <w:sz w:val="26"/>
          <w:szCs w:val="26"/>
        </w:rPr>
        <w:tab/>
      </w:r>
      <w:r w:rsidRPr="00E11DCC">
        <w:rPr>
          <w:sz w:val="26"/>
          <w:szCs w:val="26"/>
        </w:rPr>
        <w:tab/>
      </w:r>
    </w:p>
    <w:p w:rsidR="00E105B6" w:rsidRPr="00E11DCC" w:rsidRDefault="00E105B6" w:rsidP="003871C4">
      <w:pPr>
        <w:tabs>
          <w:tab w:val="left" w:pos="4320"/>
        </w:tabs>
        <w:jc w:val="both"/>
        <w:rPr>
          <w:b/>
          <w:bCs/>
          <w:caps/>
          <w:sz w:val="26"/>
          <w:szCs w:val="26"/>
          <w:lang w:bidi="ar-DZ"/>
        </w:rPr>
      </w:pPr>
      <w:r w:rsidRPr="00E11DCC">
        <w:rPr>
          <w:sz w:val="26"/>
          <w:szCs w:val="26"/>
        </w:rPr>
        <w:t xml:space="preserve"> </w:t>
      </w:r>
      <w:r w:rsidRPr="00E11DCC">
        <w:rPr>
          <w:b/>
          <w:bCs/>
          <w:caps/>
          <w:sz w:val="26"/>
          <w:szCs w:val="26"/>
          <w:u w:val="single"/>
        </w:rPr>
        <w:t>article IV</w:t>
      </w:r>
      <w:r w:rsidRPr="00E11DCC">
        <w:rPr>
          <w:b/>
          <w:bCs/>
          <w:caps/>
          <w:sz w:val="26"/>
          <w:szCs w:val="26"/>
        </w:rPr>
        <w:t>/-</w:t>
      </w:r>
      <w:r w:rsidRPr="00E11DCC">
        <w:rPr>
          <w:b/>
          <w:bCs/>
          <w:caps/>
          <w:sz w:val="26"/>
          <w:szCs w:val="26"/>
          <w:lang w:bidi="ar-DZ"/>
        </w:rPr>
        <w:t xml:space="preserve"> : </w:t>
      </w:r>
      <w:r w:rsidRPr="00E11DCC">
        <w:rPr>
          <w:b/>
          <w:bCs/>
          <w:sz w:val="26"/>
          <w:szCs w:val="26"/>
          <w:lang w:bidi="ar-DZ"/>
        </w:rPr>
        <w:t>Prestation de l’</w:t>
      </w:r>
      <w:r w:rsidRPr="00E11DCC">
        <w:rPr>
          <w:b/>
          <w:bCs/>
          <w:caps/>
          <w:sz w:val="26"/>
          <w:szCs w:val="26"/>
          <w:lang w:bidi="ar-DZ"/>
        </w:rPr>
        <w:t>inpe</w:t>
      </w:r>
      <w:r w:rsidRPr="00E11DCC">
        <w:rPr>
          <w:caps/>
          <w:sz w:val="26"/>
          <w:szCs w:val="26"/>
          <w:lang w:bidi="ar-DZ"/>
        </w:rPr>
        <w:t> </w:t>
      </w:r>
      <w:r w:rsidRPr="00E11DCC">
        <w:rPr>
          <w:b/>
          <w:bCs/>
          <w:caps/>
          <w:sz w:val="26"/>
          <w:szCs w:val="26"/>
          <w:lang w:bidi="ar-DZ"/>
        </w:rPr>
        <w:t xml:space="preserve">: </w:t>
      </w:r>
    </w:p>
    <w:p w:rsidR="00E105B6" w:rsidRPr="00E11DCC" w:rsidRDefault="00E105B6" w:rsidP="003871C4">
      <w:pPr>
        <w:tabs>
          <w:tab w:val="left" w:pos="4320"/>
        </w:tabs>
        <w:jc w:val="both"/>
        <w:rPr>
          <w:sz w:val="26"/>
          <w:szCs w:val="26"/>
          <w:lang w:bidi="ar-DZ"/>
        </w:rPr>
      </w:pPr>
      <w:r w:rsidRPr="00E11DCC">
        <w:rPr>
          <w:sz w:val="26"/>
          <w:szCs w:val="26"/>
          <w:lang w:bidi="ar-DZ"/>
        </w:rPr>
        <w:t>Les prestations de l’institut national de perfectionnement de l’</w:t>
      </w:r>
      <w:r w:rsidR="00E11DCC" w:rsidRPr="00E11DCC">
        <w:rPr>
          <w:sz w:val="26"/>
          <w:szCs w:val="26"/>
          <w:lang w:bidi="ar-DZ"/>
        </w:rPr>
        <w:t>équipement</w:t>
      </w:r>
      <w:r w:rsidRPr="00E11DCC">
        <w:rPr>
          <w:sz w:val="26"/>
          <w:szCs w:val="26"/>
          <w:lang w:bidi="ar-DZ"/>
        </w:rPr>
        <w:t xml:space="preserve"> </w:t>
      </w:r>
      <w:r w:rsidR="00E11DCC" w:rsidRPr="00E11DCC">
        <w:rPr>
          <w:sz w:val="26"/>
          <w:szCs w:val="26"/>
          <w:lang w:bidi="ar-DZ"/>
        </w:rPr>
        <w:t>(I.N.P.E</w:t>
      </w:r>
      <w:r w:rsidR="004C5970" w:rsidRPr="00E11DCC">
        <w:rPr>
          <w:sz w:val="26"/>
          <w:szCs w:val="26"/>
          <w:lang w:bidi="ar-DZ"/>
        </w:rPr>
        <w:t>) consistent </w:t>
      </w:r>
      <w:r w:rsidR="00386E1B">
        <w:rPr>
          <w:sz w:val="26"/>
          <w:szCs w:val="26"/>
          <w:lang w:bidi="ar-DZ"/>
        </w:rPr>
        <w:t xml:space="preserve"> en </w:t>
      </w:r>
      <w:r w:rsidR="004C5970" w:rsidRPr="00E11DCC">
        <w:rPr>
          <w:sz w:val="26"/>
          <w:szCs w:val="26"/>
          <w:lang w:bidi="ar-DZ"/>
        </w:rPr>
        <w:t xml:space="preserve">: </w:t>
      </w:r>
    </w:p>
    <w:p w:rsidR="00DD1ADB" w:rsidRPr="00F53DFC" w:rsidRDefault="00DD1ADB" w:rsidP="003871C4">
      <w:pPr>
        <w:tabs>
          <w:tab w:val="left" w:pos="4320"/>
        </w:tabs>
        <w:jc w:val="both"/>
        <w:rPr>
          <w:sz w:val="16"/>
          <w:szCs w:val="16"/>
          <w:lang w:bidi="ar-DZ"/>
        </w:rPr>
      </w:pPr>
    </w:p>
    <w:p w:rsidR="004C5970" w:rsidRPr="0090187F" w:rsidRDefault="004C5970" w:rsidP="0090187F">
      <w:pPr>
        <w:pStyle w:val="Paragraphedeliste"/>
        <w:numPr>
          <w:ilvl w:val="0"/>
          <w:numId w:val="22"/>
        </w:numPr>
        <w:jc w:val="both"/>
        <w:rPr>
          <w:sz w:val="26"/>
          <w:szCs w:val="26"/>
          <w:lang w:bidi="ar-DZ"/>
        </w:rPr>
      </w:pPr>
      <w:r w:rsidRPr="0090187F">
        <w:rPr>
          <w:sz w:val="26"/>
          <w:szCs w:val="26"/>
          <w:lang w:bidi="ar-DZ"/>
        </w:rPr>
        <w:t xml:space="preserve">L’élaboration des sujets des examens, </w:t>
      </w:r>
    </w:p>
    <w:p w:rsidR="004C5970" w:rsidRPr="0090187F" w:rsidRDefault="004C5970" w:rsidP="0090187F">
      <w:pPr>
        <w:pStyle w:val="Paragraphedeliste"/>
        <w:numPr>
          <w:ilvl w:val="0"/>
          <w:numId w:val="22"/>
        </w:numPr>
        <w:tabs>
          <w:tab w:val="left" w:pos="2010"/>
          <w:tab w:val="left" w:pos="4320"/>
        </w:tabs>
        <w:jc w:val="both"/>
        <w:rPr>
          <w:sz w:val="26"/>
          <w:szCs w:val="26"/>
          <w:lang w:bidi="ar-DZ"/>
        </w:rPr>
      </w:pPr>
      <w:r w:rsidRPr="0090187F">
        <w:rPr>
          <w:sz w:val="26"/>
          <w:szCs w:val="26"/>
          <w:lang w:bidi="ar-DZ"/>
        </w:rPr>
        <w:t xml:space="preserve">La mise à disposition </w:t>
      </w:r>
      <w:r w:rsidR="00BC20D8" w:rsidRPr="0090187F">
        <w:rPr>
          <w:sz w:val="26"/>
          <w:szCs w:val="26"/>
          <w:lang w:bidi="ar-DZ"/>
        </w:rPr>
        <w:t>d</w:t>
      </w:r>
      <w:r w:rsidRPr="0090187F">
        <w:rPr>
          <w:sz w:val="26"/>
          <w:szCs w:val="26"/>
          <w:lang w:bidi="ar-DZ"/>
        </w:rPr>
        <w:t>es salles d’examens,</w:t>
      </w:r>
    </w:p>
    <w:p w:rsidR="004C5970" w:rsidRPr="0090187F" w:rsidRDefault="004C5970" w:rsidP="009D3704">
      <w:pPr>
        <w:pStyle w:val="Paragraphedeliste"/>
        <w:numPr>
          <w:ilvl w:val="0"/>
          <w:numId w:val="22"/>
        </w:numPr>
        <w:tabs>
          <w:tab w:val="left" w:pos="2010"/>
          <w:tab w:val="left" w:pos="4320"/>
        </w:tabs>
        <w:jc w:val="both"/>
        <w:rPr>
          <w:sz w:val="26"/>
          <w:szCs w:val="26"/>
          <w:lang w:bidi="ar-DZ"/>
        </w:rPr>
      </w:pPr>
      <w:r w:rsidRPr="0090187F">
        <w:rPr>
          <w:sz w:val="26"/>
          <w:szCs w:val="26"/>
          <w:lang w:bidi="ar-DZ"/>
        </w:rPr>
        <w:t xml:space="preserve">L’organisation et le </w:t>
      </w:r>
      <w:r w:rsidR="00B90433" w:rsidRPr="0090187F">
        <w:rPr>
          <w:sz w:val="26"/>
          <w:szCs w:val="26"/>
          <w:lang w:bidi="ar-DZ"/>
        </w:rPr>
        <w:t>déroulement</w:t>
      </w:r>
      <w:r w:rsidRPr="0090187F">
        <w:rPr>
          <w:sz w:val="26"/>
          <w:szCs w:val="26"/>
          <w:lang w:bidi="ar-DZ"/>
        </w:rPr>
        <w:t xml:space="preserve"> des épreuves </w:t>
      </w:r>
      <w:r w:rsidR="00B90433" w:rsidRPr="0090187F">
        <w:rPr>
          <w:sz w:val="26"/>
          <w:szCs w:val="26"/>
          <w:lang w:bidi="ar-DZ"/>
        </w:rPr>
        <w:t>écrites</w:t>
      </w:r>
      <w:r w:rsidRPr="0090187F">
        <w:rPr>
          <w:sz w:val="26"/>
          <w:szCs w:val="26"/>
          <w:lang w:bidi="ar-DZ"/>
        </w:rPr>
        <w:t>,</w:t>
      </w:r>
    </w:p>
    <w:p w:rsidR="004C5970" w:rsidRPr="0090187F" w:rsidRDefault="004C5970" w:rsidP="0090187F">
      <w:pPr>
        <w:pStyle w:val="Paragraphedeliste"/>
        <w:numPr>
          <w:ilvl w:val="0"/>
          <w:numId w:val="22"/>
        </w:numPr>
        <w:tabs>
          <w:tab w:val="left" w:pos="2010"/>
          <w:tab w:val="left" w:pos="4320"/>
        </w:tabs>
        <w:jc w:val="both"/>
        <w:rPr>
          <w:sz w:val="26"/>
          <w:szCs w:val="26"/>
          <w:lang w:bidi="ar-DZ"/>
        </w:rPr>
      </w:pPr>
      <w:r w:rsidRPr="0090187F">
        <w:rPr>
          <w:sz w:val="26"/>
          <w:szCs w:val="26"/>
          <w:lang w:bidi="ar-DZ"/>
        </w:rPr>
        <w:t xml:space="preserve">La </w:t>
      </w:r>
      <w:r w:rsidR="00B90433" w:rsidRPr="0090187F">
        <w:rPr>
          <w:sz w:val="26"/>
          <w:szCs w:val="26"/>
          <w:lang w:bidi="ar-DZ"/>
        </w:rPr>
        <w:t>désignation</w:t>
      </w:r>
      <w:r w:rsidRPr="0090187F">
        <w:rPr>
          <w:sz w:val="26"/>
          <w:szCs w:val="26"/>
          <w:lang w:bidi="ar-DZ"/>
        </w:rPr>
        <w:t xml:space="preserve"> des surveillants, </w:t>
      </w:r>
    </w:p>
    <w:p w:rsidR="00076919" w:rsidRPr="0090187F" w:rsidRDefault="003B335C" w:rsidP="0090187F">
      <w:pPr>
        <w:pStyle w:val="Paragraphedeliste"/>
        <w:numPr>
          <w:ilvl w:val="0"/>
          <w:numId w:val="22"/>
        </w:numPr>
        <w:tabs>
          <w:tab w:val="left" w:pos="2010"/>
          <w:tab w:val="left" w:pos="4320"/>
        </w:tabs>
        <w:jc w:val="both"/>
        <w:rPr>
          <w:sz w:val="26"/>
          <w:szCs w:val="26"/>
          <w:lang w:bidi="ar-DZ"/>
        </w:rPr>
      </w:pPr>
      <w:r w:rsidRPr="0090187F">
        <w:rPr>
          <w:sz w:val="26"/>
          <w:szCs w:val="26"/>
          <w:lang w:bidi="ar-DZ"/>
        </w:rPr>
        <w:t>La correction des feuilles d’exa</w:t>
      </w:r>
      <w:r w:rsidR="00076919" w:rsidRPr="0090187F">
        <w:rPr>
          <w:sz w:val="26"/>
          <w:szCs w:val="26"/>
          <w:lang w:bidi="ar-DZ"/>
        </w:rPr>
        <w:t xml:space="preserve">mens, </w:t>
      </w:r>
    </w:p>
    <w:p w:rsidR="00076919" w:rsidRPr="0090187F" w:rsidRDefault="00174EBC" w:rsidP="0090187F">
      <w:pPr>
        <w:pStyle w:val="Paragraphedeliste"/>
        <w:numPr>
          <w:ilvl w:val="0"/>
          <w:numId w:val="22"/>
        </w:numPr>
        <w:tabs>
          <w:tab w:val="left" w:pos="2010"/>
          <w:tab w:val="left" w:pos="4320"/>
        </w:tabs>
        <w:jc w:val="both"/>
        <w:rPr>
          <w:sz w:val="26"/>
          <w:szCs w:val="26"/>
          <w:lang w:bidi="ar-DZ"/>
        </w:rPr>
      </w:pPr>
      <w:r w:rsidRPr="0090187F">
        <w:rPr>
          <w:sz w:val="26"/>
          <w:szCs w:val="26"/>
          <w:lang w:bidi="ar-DZ"/>
        </w:rPr>
        <w:t>Délibération et proclamation des résultats</w:t>
      </w:r>
      <w:r w:rsidR="007F2825" w:rsidRPr="0090187F">
        <w:rPr>
          <w:sz w:val="26"/>
          <w:szCs w:val="26"/>
          <w:lang w:bidi="ar-DZ"/>
        </w:rPr>
        <w:t>,</w:t>
      </w:r>
    </w:p>
    <w:p w:rsidR="004C5970" w:rsidRPr="0090187F" w:rsidRDefault="003B335C" w:rsidP="00F06803">
      <w:pPr>
        <w:pStyle w:val="Paragraphedeliste"/>
        <w:numPr>
          <w:ilvl w:val="0"/>
          <w:numId w:val="22"/>
        </w:numPr>
        <w:tabs>
          <w:tab w:val="left" w:pos="2010"/>
          <w:tab w:val="left" w:pos="4320"/>
        </w:tabs>
        <w:rPr>
          <w:sz w:val="26"/>
          <w:szCs w:val="26"/>
          <w:lang w:bidi="ar-DZ"/>
        </w:rPr>
      </w:pPr>
      <w:r w:rsidRPr="0090187F">
        <w:rPr>
          <w:sz w:val="26"/>
          <w:szCs w:val="26"/>
          <w:lang w:bidi="ar-DZ"/>
        </w:rPr>
        <w:t>L’hébergement</w:t>
      </w:r>
      <w:r w:rsidR="00E127DA">
        <w:rPr>
          <w:sz w:val="26"/>
          <w:szCs w:val="26"/>
          <w:lang w:bidi="ar-DZ"/>
        </w:rPr>
        <w:t xml:space="preserve"> des candidats.</w:t>
      </w:r>
      <w:r w:rsidR="004C5970" w:rsidRPr="0090187F">
        <w:rPr>
          <w:sz w:val="26"/>
          <w:szCs w:val="26"/>
          <w:lang w:bidi="ar-DZ"/>
        </w:rPr>
        <w:t xml:space="preserve"> </w:t>
      </w:r>
    </w:p>
    <w:p w:rsidR="00824DF4" w:rsidRPr="00C6513D" w:rsidRDefault="00824DF4" w:rsidP="0090187F">
      <w:pPr>
        <w:tabs>
          <w:tab w:val="left" w:pos="2010"/>
          <w:tab w:val="left" w:pos="4320"/>
        </w:tabs>
        <w:jc w:val="both"/>
        <w:rPr>
          <w:sz w:val="16"/>
          <w:szCs w:val="16"/>
          <w:lang w:bidi="ar-DZ"/>
        </w:rPr>
      </w:pPr>
    </w:p>
    <w:p w:rsidR="0038294A" w:rsidRPr="0090187F" w:rsidRDefault="00076919" w:rsidP="0090187F">
      <w:pPr>
        <w:tabs>
          <w:tab w:val="left" w:pos="2010"/>
          <w:tab w:val="left" w:pos="4320"/>
        </w:tabs>
        <w:jc w:val="both"/>
        <w:rPr>
          <w:sz w:val="26"/>
          <w:szCs w:val="26"/>
          <w:lang w:bidi="ar-DZ"/>
        </w:rPr>
      </w:pPr>
      <w:r w:rsidRPr="0090187F">
        <w:rPr>
          <w:sz w:val="26"/>
          <w:szCs w:val="26"/>
          <w:lang w:bidi="ar-DZ"/>
        </w:rPr>
        <w:t xml:space="preserve"> </w:t>
      </w:r>
      <w:r w:rsidRPr="0090187F">
        <w:rPr>
          <w:b/>
          <w:bCs/>
          <w:caps/>
          <w:sz w:val="26"/>
          <w:szCs w:val="26"/>
          <w:u w:val="single"/>
          <w:lang w:bidi="ar-DZ"/>
        </w:rPr>
        <w:t>Article v/- :</w:t>
      </w:r>
      <w:r w:rsidRPr="0090187F">
        <w:rPr>
          <w:caps/>
          <w:sz w:val="26"/>
          <w:szCs w:val="26"/>
          <w:lang w:bidi="ar-DZ"/>
        </w:rPr>
        <w:t xml:space="preserve">   </w:t>
      </w:r>
      <w:r w:rsidR="000D5D45" w:rsidRPr="0090187F">
        <w:rPr>
          <w:b/>
          <w:bCs/>
          <w:caps/>
          <w:sz w:val="26"/>
          <w:szCs w:val="26"/>
          <w:lang w:bidi="ar-DZ"/>
        </w:rPr>
        <w:t>P</w:t>
      </w:r>
      <w:r w:rsidR="000D5D45" w:rsidRPr="0090187F">
        <w:rPr>
          <w:b/>
          <w:bCs/>
          <w:sz w:val="26"/>
          <w:szCs w:val="26"/>
          <w:lang w:bidi="ar-DZ"/>
        </w:rPr>
        <w:t>ériode</w:t>
      </w:r>
      <w:r w:rsidR="0090187F">
        <w:rPr>
          <w:b/>
          <w:bCs/>
          <w:sz w:val="26"/>
          <w:szCs w:val="26"/>
          <w:lang w:bidi="ar-DZ"/>
        </w:rPr>
        <w:t xml:space="preserve"> et date de déroulement</w:t>
      </w:r>
      <w:r w:rsidRPr="0090187F">
        <w:rPr>
          <w:b/>
          <w:bCs/>
          <w:sz w:val="26"/>
          <w:szCs w:val="26"/>
          <w:lang w:bidi="ar-DZ"/>
        </w:rPr>
        <w:t xml:space="preserve"> de</w:t>
      </w:r>
      <w:r w:rsidR="0090187F">
        <w:rPr>
          <w:b/>
          <w:bCs/>
          <w:sz w:val="26"/>
          <w:szCs w:val="26"/>
          <w:lang w:bidi="ar-DZ"/>
        </w:rPr>
        <w:t xml:space="preserve">s </w:t>
      </w:r>
      <w:r w:rsidRPr="0090187F">
        <w:rPr>
          <w:b/>
          <w:bCs/>
          <w:sz w:val="26"/>
          <w:szCs w:val="26"/>
          <w:lang w:bidi="ar-DZ"/>
        </w:rPr>
        <w:t>examen</w:t>
      </w:r>
      <w:r w:rsidR="0090187F">
        <w:rPr>
          <w:b/>
          <w:bCs/>
          <w:sz w:val="26"/>
          <w:szCs w:val="26"/>
          <w:lang w:bidi="ar-DZ"/>
        </w:rPr>
        <w:t>s</w:t>
      </w:r>
      <w:r w:rsidRPr="0090187F">
        <w:rPr>
          <w:b/>
          <w:bCs/>
          <w:sz w:val="26"/>
          <w:szCs w:val="26"/>
          <w:lang w:bidi="ar-DZ"/>
        </w:rPr>
        <w:t> :</w:t>
      </w:r>
    </w:p>
    <w:p w:rsidR="0038294A" w:rsidRPr="00934F25" w:rsidRDefault="0038294A" w:rsidP="003B335C">
      <w:pPr>
        <w:tabs>
          <w:tab w:val="left" w:pos="7217"/>
        </w:tabs>
        <w:ind w:left="1416"/>
        <w:rPr>
          <w:b/>
          <w:bCs/>
          <w:sz w:val="16"/>
          <w:szCs w:val="16"/>
          <w:lang w:bidi="ar-DZ"/>
        </w:rPr>
      </w:pPr>
    </w:p>
    <w:p w:rsidR="006C1640" w:rsidRPr="00E11DCC" w:rsidRDefault="00076919" w:rsidP="00B631B4">
      <w:pPr>
        <w:tabs>
          <w:tab w:val="left" w:pos="7217"/>
        </w:tabs>
        <w:rPr>
          <w:sz w:val="26"/>
          <w:szCs w:val="26"/>
          <w:lang w:bidi="ar-DZ"/>
        </w:rPr>
      </w:pPr>
      <w:r w:rsidRPr="00E11DCC">
        <w:rPr>
          <w:b/>
          <w:bCs/>
          <w:sz w:val="26"/>
          <w:szCs w:val="26"/>
          <w:lang w:bidi="ar-DZ"/>
        </w:rPr>
        <w:t xml:space="preserve">  </w:t>
      </w:r>
      <w:r w:rsidR="006C1640" w:rsidRPr="00E11DCC">
        <w:rPr>
          <w:sz w:val="26"/>
          <w:szCs w:val="26"/>
          <w:lang w:bidi="ar-DZ"/>
        </w:rPr>
        <w:t xml:space="preserve">Les épreuves écrites </w:t>
      </w:r>
      <w:r w:rsidR="00F53DFC">
        <w:rPr>
          <w:sz w:val="26"/>
          <w:szCs w:val="26"/>
          <w:lang w:bidi="ar-DZ"/>
        </w:rPr>
        <w:t xml:space="preserve">des examens </w:t>
      </w:r>
      <w:r w:rsidR="006C1640" w:rsidRPr="00E11DCC">
        <w:rPr>
          <w:sz w:val="26"/>
          <w:szCs w:val="26"/>
          <w:lang w:bidi="ar-DZ"/>
        </w:rPr>
        <w:t>se dérouleront</w:t>
      </w:r>
      <w:r w:rsidR="004D1432">
        <w:rPr>
          <w:sz w:val="26"/>
          <w:szCs w:val="26"/>
          <w:lang w:bidi="ar-DZ"/>
        </w:rPr>
        <w:t xml:space="preserve"> à l’INPE</w:t>
      </w:r>
      <w:r w:rsidR="006C1640" w:rsidRPr="00E11DCC">
        <w:rPr>
          <w:sz w:val="26"/>
          <w:szCs w:val="26"/>
          <w:lang w:bidi="ar-DZ"/>
        </w:rPr>
        <w:t xml:space="preserve"> </w:t>
      </w:r>
      <w:r w:rsidR="00F53DFC">
        <w:rPr>
          <w:sz w:val="26"/>
          <w:szCs w:val="26"/>
          <w:lang w:bidi="ar-DZ"/>
        </w:rPr>
        <w:t>,</w:t>
      </w:r>
      <w:r w:rsidR="00E11DCC">
        <w:rPr>
          <w:sz w:val="26"/>
          <w:szCs w:val="26"/>
          <w:lang w:bidi="ar-DZ"/>
        </w:rPr>
        <w:t>le</w:t>
      </w:r>
      <w:r w:rsidR="006C1640" w:rsidRPr="00E11DCC">
        <w:rPr>
          <w:sz w:val="26"/>
          <w:szCs w:val="26"/>
          <w:lang w:bidi="ar-DZ"/>
        </w:rPr>
        <w:t xml:space="preserve"> </w:t>
      </w:r>
      <w:r w:rsidR="00B631B4" w:rsidRPr="00B631B4">
        <w:rPr>
          <w:rFonts w:hint="cs"/>
          <w:b/>
          <w:bCs/>
          <w:sz w:val="26"/>
          <w:szCs w:val="26"/>
          <w:highlight w:val="yellow"/>
          <w:rtl/>
          <w:lang w:bidi="ar-DZ"/>
        </w:rPr>
        <w:t>............................................</w:t>
      </w:r>
      <w:r w:rsidR="00F53DFC">
        <w:rPr>
          <w:b/>
          <w:bCs/>
          <w:sz w:val="26"/>
          <w:szCs w:val="26"/>
          <w:lang w:bidi="ar-DZ"/>
        </w:rPr>
        <w:t>.</w:t>
      </w:r>
    </w:p>
    <w:p w:rsidR="0090187F" w:rsidRDefault="00E11DCC" w:rsidP="0090187F">
      <w:pPr>
        <w:tabs>
          <w:tab w:val="left" w:pos="4487"/>
        </w:tabs>
        <w:ind w:left="993"/>
        <w:jc w:val="both"/>
        <w:rPr>
          <w:b/>
          <w:bCs/>
          <w:sz w:val="26"/>
          <w:szCs w:val="26"/>
          <w:lang w:bidi="ar-DZ"/>
        </w:rPr>
      </w:pPr>
      <w:r>
        <w:rPr>
          <w:b/>
          <w:bCs/>
          <w:sz w:val="26"/>
          <w:szCs w:val="26"/>
          <w:lang w:bidi="ar-DZ"/>
        </w:rPr>
        <w:lastRenderedPageBreak/>
        <w:tab/>
      </w:r>
    </w:p>
    <w:p w:rsidR="000D5D45" w:rsidRDefault="000D5D45" w:rsidP="0090187F">
      <w:pPr>
        <w:tabs>
          <w:tab w:val="left" w:pos="4487"/>
        </w:tabs>
        <w:jc w:val="both"/>
        <w:rPr>
          <w:b/>
          <w:bCs/>
          <w:sz w:val="26"/>
          <w:szCs w:val="26"/>
          <w:lang w:bidi="ar-DZ"/>
        </w:rPr>
      </w:pPr>
      <w:r w:rsidRPr="00E11DCC">
        <w:rPr>
          <w:sz w:val="26"/>
          <w:szCs w:val="26"/>
          <w:lang w:bidi="ar-DZ"/>
        </w:rPr>
        <w:t xml:space="preserve"> </w:t>
      </w:r>
      <w:r w:rsidR="00AC54BA" w:rsidRPr="00E11DCC">
        <w:rPr>
          <w:b/>
          <w:bCs/>
          <w:caps/>
          <w:sz w:val="26"/>
          <w:szCs w:val="26"/>
          <w:u w:val="single"/>
          <w:lang w:bidi="ar-DZ"/>
        </w:rPr>
        <w:t>article vi</w:t>
      </w:r>
      <w:r w:rsidRPr="00E11DCC">
        <w:rPr>
          <w:b/>
          <w:bCs/>
          <w:caps/>
          <w:sz w:val="26"/>
          <w:szCs w:val="26"/>
          <w:u w:val="single"/>
          <w:lang w:bidi="ar-DZ"/>
        </w:rPr>
        <w:t>/-</w:t>
      </w:r>
      <w:r w:rsidRPr="00E11DCC">
        <w:rPr>
          <w:b/>
          <w:bCs/>
          <w:caps/>
          <w:sz w:val="26"/>
          <w:szCs w:val="26"/>
          <w:lang w:bidi="ar-DZ"/>
        </w:rPr>
        <w:t> : C</w:t>
      </w:r>
      <w:r w:rsidRPr="00E11DCC">
        <w:rPr>
          <w:b/>
          <w:bCs/>
          <w:sz w:val="26"/>
          <w:szCs w:val="26"/>
          <w:lang w:bidi="ar-DZ"/>
        </w:rPr>
        <w:t xml:space="preserve">oût des </w:t>
      </w:r>
      <w:r w:rsidRPr="00E11DCC">
        <w:rPr>
          <w:b/>
          <w:bCs/>
          <w:caps/>
          <w:sz w:val="26"/>
          <w:szCs w:val="26"/>
          <w:lang w:bidi="ar-DZ"/>
        </w:rPr>
        <w:t>p</w:t>
      </w:r>
      <w:r w:rsidRPr="00E11DCC">
        <w:rPr>
          <w:b/>
          <w:bCs/>
          <w:sz w:val="26"/>
          <w:szCs w:val="26"/>
          <w:lang w:bidi="ar-DZ"/>
        </w:rPr>
        <w:t>restations :</w:t>
      </w:r>
    </w:p>
    <w:p w:rsidR="006F6C7D" w:rsidRPr="00C6513D" w:rsidRDefault="006F6C7D" w:rsidP="003C6AE2">
      <w:pPr>
        <w:tabs>
          <w:tab w:val="right" w:pos="10205"/>
        </w:tabs>
        <w:ind w:left="1416"/>
        <w:jc w:val="both"/>
        <w:rPr>
          <w:b/>
          <w:bCs/>
          <w:sz w:val="16"/>
          <w:szCs w:val="16"/>
          <w:lang w:bidi="ar-DZ"/>
        </w:rPr>
      </w:pPr>
    </w:p>
    <w:p w:rsidR="001D26CB" w:rsidRDefault="000D5D45" w:rsidP="0073130A">
      <w:pPr>
        <w:tabs>
          <w:tab w:val="left" w:pos="7217"/>
        </w:tabs>
        <w:jc w:val="both"/>
        <w:rPr>
          <w:sz w:val="26"/>
          <w:szCs w:val="26"/>
          <w:lang w:bidi="ar-DZ"/>
        </w:rPr>
      </w:pPr>
      <w:r w:rsidRPr="00E11DCC">
        <w:rPr>
          <w:sz w:val="26"/>
          <w:szCs w:val="26"/>
          <w:lang w:bidi="ar-DZ"/>
        </w:rPr>
        <w:t xml:space="preserve">Le </w:t>
      </w:r>
      <w:r w:rsidR="00A72FB2" w:rsidRPr="00E11DCC">
        <w:rPr>
          <w:sz w:val="26"/>
          <w:szCs w:val="26"/>
          <w:lang w:bidi="ar-DZ"/>
        </w:rPr>
        <w:t>coût</w:t>
      </w:r>
      <w:r w:rsidRPr="00E11DCC">
        <w:rPr>
          <w:sz w:val="26"/>
          <w:szCs w:val="26"/>
          <w:lang w:bidi="ar-DZ"/>
        </w:rPr>
        <w:t xml:space="preserve"> </w:t>
      </w:r>
      <w:r w:rsidR="00881DF1" w:rsidRPr="001D26CB">
        <w:rPr>
          <w:sz w:val="26"/>
          <w:szCs w:val="26"/>
          <w:lang w:bidi="ar-DZ"/>
        </w:rPr>
        <w:t>en hors taxe</w:t>
      </w:r>
      <w:r w:rsidR="005E6545">
        <w:rPr>
          <w:sz w:val="26"/>
          <w:szCs w:val="26"/>
          <w:lang w:bidi="ar-DZ"/>
        </w:rPr>
        <w:t xml:space="preserve"> </w:t>
      </w:r>
      <w:r w:rsidR="00A72FB2" w:rsidRPr="00E11DCC">
        <w:rPr>
          <w:sz w:val="26"/>
          <w:szCs w:val="26"/>
          <w:lang w:bidi="ar-DZ"/>
        </w:rPr>
        <w:t>des prestations</w:t>
      </w:r>
      <w:r w:rsidRPr="00E11DCC">
        <w:rPr>
          <w:sz w:val="26"/>
          <w:szCs w:val="26"/>
          <w:lang w:bidi="ar-DZ"/>
        </w:rPr>
        <w:t xml:space="preserve"> s’</w:t>
      </w:r>
      <w:r w:rsidR="00A72FB2" w:rsidRPr="00E11DCC">
        <w:rPr>
          <w:sz w:val="26"/>
          <w:szCs w:val="26"/>
          <w:lang w:bidi="ar-DZ"/>
        </w:rPr>
        <w:t>élève</w:t>
      </w:r>
      <w:r w:rsidRPr="00E11DCC">
        <w:rPr>
          <w:sz w:val="26"/>
          <w:szCs w:val="26"/>
          <w:lang w:bidi="ar-DZ"/>
        </w:rPr>
        <w:t xml:space="preserve"> à la somme de : </w:t>
      </w:r>
    </w:p>
    <w:p w:rsidR="003E2917" w:rsidRDefault="00C369D5" w:rsidP="00C369D5">
      <w:pPr>
        <w:pStyle w:val="Paragraphedeliste"/>
        <w:numPr>
          <w:ilvl w:val="0"/>
          <w:numId w:val="23"/>
        </w:numPr>
        <w:tabs>
          <w:tab w:val="left" w:pos="7217"/>
        </w:tabs>
        <w:jc w:val="both"/>
        <w:rPr>
          <w:sz w:val="26"/>
          <w:szCs w:val="26"/>
          <w:lang w:bidi="ar-DZ"/>
        </w:rPr>
      </w:pPr>
      <w:r>
        <w:rPr>
          <w:sz w:val="26"/>
          <w:szCs w:val="26"/>
          <w:lang w:bidi="ar-DZ"/>
        </w:rPr>
        <w:t>Deux</w:t>
      </w:r>
      <w:r w:rsidR="000D5D45" w:rsidRPr="001D26CB">
        <w:rPr>
          <w:sz w:val="26"/>
          <w:szCs w:val="26"/>
          <w:lang w:bidi="ar-DZ"/>
        </w:rPr>
        <w:t xml:space="preserve"> Mille </w:t>
      </w:r>
      <w:r>
        <w:rPr>
          <w:sz w:val="26"/>
          <w:szCs w:val="26"/>
          <w:lang w:bidi="ar-DZ"/>
        </w:rPr>
        <w:t xml:space="preserve">Cinq Cent </w:t>
      </w:r>
      <w:r w:rsidR="00193ABC" w:rsidRPr="001D26CB">
        <w:rPr>
          <w:sz w:val="26"/>
          <w:szCs w:val="26"/>
          <w:lang w:bidi="ar-DZ"/>
        </w:rPr>
        <w:t xml:space="preserve">Dinars </w:t>
      </w:r>
      <w:r w:rsidR="00A72FB2" w:rsidRPr="001D26CB">
        <w:rPr>
          <w:sz w:val="26"/>
          <w:szCs w:val="26"/>
          <w:lang w:bidi="ar-DZ"/>
        </w:rPr>
        <w:t>Algériens</w:t>
      </w:r>
      <w:r w:rsidR="00193ABC" w:rsidRPr="001D26CB">
        <w:rPr>
          <w:sz w:val="26"/>
          <w:szCs w:val="26"/>
          <w:lang w:bidi="ar-DZ"/>
        </w:rPr>
        <w:t xml:space="preserve"> </w:t>
      </w:r>
      <w:r w:rsidR="004E7C38" w:rsidRPr="001D26CB">
        <w:rPr>
          <w:sz w:val="26"/>
          <w:szCs w:val="26"/>
          <w:lang w:bidi="ar-DZ"/>
        </w:rPr>
        <w:t>(</w:t>
      </w:r>
      <w:r>
        <w:rPr>
          <w:sz w:val="26"/>
          <w:szCs w:val="26"/>
          <w:lang w:bidi="ar-DZ"/>
        </w:rPr>
        <w:t>2 5</w:t>
      </w:r>
      <w:r w:rsidR="00971122" w:rsidRPr="001D26CB">
        <w:rPr>
          <w:sz w:val="26"/>
          <w:szCs w:val="26"/>
          <w:lang w:bidi="ar-DZ"/>
        </w:rPr>
        <w:t>00</w:t>
      </w:r>
      <w:r w:rsidR="004E7C38" w:rsidRPr="001D26CB">
        <w:rPr>
          <w:sz w:val="26"/>
          <w:szCs w:val="26"/>
          <w:lang w:bidi="ar-DZ"/>
        </w:rPr>
        <w:t>.00DA</w:t>
      </w:r>
      <w:r w:rsidR="00193ABC" w:rsidRPr="001D26CB">
        <w:rPr>
          <w:sz w:val="26"/>
          <w:szCs w:val="26"/>
          <w:lang w:bidi="ar-DZ"/>
        </w:rPr>
        <w:t>) par candidat</w:t>
      </w:r>
      <w:r w:rsidR="00267087" w:rsidRPr="001D26CB">
        <w:rPr>
          <w:sz w:val="26"/>
          <w:szCs w:val="26"/>
          <w:lang w:bidi="ar-DZ"/>
        </w:rPr>
        <w:t xml:space="preserve"> présent</w:t>
      </w:r>
      <w:r w:rsidR="00136BD2">
        <w:rPr>
          <w:sz w:val="26"/>
          <w:szCs w:val="26"/>
          <w:lang w:bidi="ar-DZ"/>
        </w:rPr>
        <w:t xml:space="preserve"> par jour</w:t>
      </w:r>
      <w:r w:rsidR="001D26CB">
        <w:rPr>
          <w:sz w:val="26"/>
          <w:szCs w:val="26"/>
          <w:lang w:bidi="ar-DZ"/>
        </w:rPr>
        <w:t>,</w:t>
      </w:r>
      <w:r w:rsidR="000A1A21">
        <w:rPr>
          <w:sz w:val="26"/>
          <w:szCs w:val="26"/>
          <w:lang w:bidi="ar-DZ"/>
        </w:rPr>
        <w:t xml:space="preserve"> </w:t>
      </w:r>
    </w:p>
    <w:p w:rsidR="00174EBC" w:rsidRDefault="00C6513D" w:rsidP="00C369D5">
      <w:pPr>
        <w:pStyle w:val="Paragraphedeliste"/>
        <w:numPr>
          <w:ilvl w:val="0"/>
          <w:numId w:val="23"/>
        </w:numPr>
        <w:tabs>
          <w:tab w:val="left" w:pos="7217"/>
        </w:tabs>
        <w:jc w:val="both"/>
        <w:rPr>
          <w:sz w:val="26"/>
          <w:szCs w:val="26"/>
          <w:lang w:bidi="ar-DZ"/>
        </w:rPr>
      </w:pPr>
      <w:r>
        <w:rPr>
          <w:sz w:val="26"/>
          <w:szCs w:val="26"/>
          <w:lang w:bidi="ar-DZ"/>
        </w:rPr>
        <w:t xml:space="preserve">Mille  Deux Cent Cinquante </w:t>
      </w:r>
      <w:r w:rsidR="000A1A21">
        <w:rPr>
          <w:sz w:val="26"/>
          <w:szCs w:val="26"/>
          <w:lang w:bidi="ar-DZ"/>
        </w:rPr>
        <w:t xml:space="preserve"> </w:t>
      </w:r>
      <w:r w:rsidR="003A315C">
        <w:rPr>
          <w:sz w:val="26"/>
          <w:szCs w:val="26"/>
          <w:lang w:bidi="ar-DZ"/>
        </w:rPr>
        <w:t>D</w:t>
      </w:r>
      <w:r w:rsidR="00267087" w:rsidRPr="001D26CB">
        <w:rPr>
          <w:sz w:val="26"/>
          <w:szCs w:val="26"/>
          <w:lang w:bidi="ar-DZ"/>
        </w:rPr>
        <w:t>inars Algériens (</w:t>
      </w:r>
      <w:r w:rsidR="00136BD2">
        <w:rPr>
          <w:sz w:val="26"/>
          <w:szCs w:val="26"/>
          <w:lang w:bidi="ar-DZ"/>
        </w:rPr>
        <w:t>1</w:t>
      </w:r>
      <w:r w:rsidR="00C369D5">
        <w:rPr>
          <w:sz w:val="26"/>
          <w:szCs w:val="26"/>
          <w:lang w:bidi="ar-DZ"/>
        </w:rPr>
        <w:t>25</w:t>
      </w:r>
      <w:r w:rsidR="00267087" w:rsidRPr="001D26CB">
        <w:rPr>
          <w:sz w:val="26"/>
          <w:szCs w:val="26"/>
          <w:lang w:bidi="ar-DZ"/>
        </w:rPr>
        <w:t>0.00 DA) par</w:t>
      </w:r>
      <w:r w:rsidR="00470987" w:rsidRPr="001D26CB">
        <w:rPr>
          <w:sz w:val="26"/>
          <w:szCs w:val="26"/>
          <w:lang w:bidi="ar-DZ"/>
        </w:rPr>
        <w:t xml:space="preserve"> </w:t>
      </w:r>
      <w:r w:rsidR="00267087" w:rsidRPr="001D26CB">
        <w:rPr>
          <w:sz w:val="26"/>
          <w:szCs w:val="26"/>
          <w:lang w:bidi="ar-DZ"/>
        </w:rPr>
        <w:t>candidat absent</w:t>
      </w:r>
      <w:r w:rsidR="00136BD2">
        <w:rPr>
          <w:sz w:val="26"/>
          <w:szCs w:val="26"/>
          <w:lang w:bidi="ar-DZ"/>
        </w:rPr>
        <w:t xml:space="preserve"> par jour</w:t>
      </w:r>
      <w:r w:rsidR="00267087" w:rsidRPr="001D26CB">
        <w:rPr>
          <w:sz w:val="26"/>
          <w:szCs w:val="26"/>
          <w:lang w:bidi="ar-DZ"/>
        </w:rPr>
        <w:t>,</w:t>
      </w:r>
      <w:r w:rsidR="00D23E5B" w:rsidRPr="001D26CB">
        <w:rPr>
          <w:sz w:val="26"/>
          <w:szCs w:val="26"/>
          <w:lang w:bidi="ar-DZ"/>
        </w:rPr>
        <w:t xml:space="preserve"> </w:t>
      </w:r>
    </w:p>
    <w:p w:rsidR="00402B79" w:rsidRDefault="00881DF1" w:rsidP="00934F25">
      <w:pPr>
        <w:tabs>
          <w:tab w:val="left" w:pos="7217"/>
        </w:tabs>
        <w:jc w:val="both"/>
        <w:rPr>
          <w:sz w:val="26"/>
          <w:szCs w:val="26"/>
          <w:lang w:bidi="ar-DZ"/>
        </w:rPr>
      </w:pPr>
      <w:r w:rsidRPr="00881DF1">
        <w:rPr>
          <w:sz w:val="26"/>
          <w:szCs w:val="26"/>
          <w:lang w:bidi="ar-DZ"/>
        </w:rPr>
        <w:t>C</w:t>
      </w:r>
      <w:r w:rsidR="001D26CB" w:rsidRPr="00881DF1">
        <w:rPr>
          <w:sz w:val="26"/>
          <w:szCs w:val="26"/>
          <w:lang w:bidi="ar-DZ"/>
        </w:rPr>
        <w:t>e</w:t>
      </w:r>
      <w:r w:rsidR="008E77DE" w:rsidRPr="00881DF1">
        <w:rPr>
          <w:sz w:val="26"/>
          <w:szCs w:val="26"/>
          <w:lang w:bidi="ar-DZ"/>
        </w:rPr>
        <w:t xml:space="preserve"> coût </w:t>
      </w:r>
      <w:r w:rsidR="00174EBC" w:rsidRPr="00881DF1">
        <w:rPr>
          <w:sz w:val="26"/>
          <w:szCs w:val="26"/>
          <w:lang w:bidi="ar-DZ"/>
        </w:rPr>
        <w:t>couvre</w:t>
      </w:r>
      <w:r w:rsidR="008E77DE" w:rsidRPr="00881DF1">
        <w:rPr>
          <w:sz w:val="26"/>
          <w:szCs w:val="26"/>
          <w:lang w:bidi="ar-DZ"/>
        </w:rPr>
        <w:t xml:space="preserve"> les frais administratifs et </w:t>
      </w:r>
      <w:r w:rsidR="00824DF4">
        <w:rPr>
          <w:sz w:val="26"/>
          <w:szCs w:val="26"/>
          <w:lang w:bidi="ar-DZ"/>
        </w:rPr>
        <w:t>préparation</w:t>
      </w:r>
      <w:r w:rsidR="008E77DE" w:rsidRPr="00881DF1">
        <w:rPr>
          <w:sz w:val="26"/>
          <w:szCs w:val="26"/>
          <w:lang w:bidi="ar-DZ"/>
        </w:rPr>
        <w:t xml:space="preserve"> </w:t>
      </w:r>
      <w:r w:rsidRPr="00881DF1">
        <w:rPr>
          <w:sz w:val="26"/>
          <w:szCs w:val="26"/>
          <w:lang w:bidi="ar-DZ"/>
        </w:rPr>
        <w:t>de</w:t>
      </w:r>
      <w:r>
        <w:rPr>
          <w:sz w:val="26"/>
          <w:szCs w:val="26"/>
          <w:lang w:bidi="ar-DZ"/>
        </w:rPr>
        <w:t xml:space="preserve">s </w:t>
      </w:r>
      <w:r w:rsidRPr="00881DF1">
        <w:rPr>
          <w:sz w:val="26"/>
          <w:szCs w:val="26"/>
          <w:lang w:bidi="ar-DZ"/>
        </w:rPr>
        <w:t>examens</w:t>
      </w:r>
      <w:r>
        <w:rPr>
          <w:sz w:val="26"/>
          <w:szCs w:val="26"/>
          <w:lang w:bidi="ar-DZ"/>
        </w:rPr>
        <w:t>,</w:t>
      </w:r>
      <w:r w:rsidR="00C369D5">
        <w:rPr>
          <w:sz w:val="26"/>
          <w:szCs w:val="26"/>
          <w:lang w:bidi="ar-DZ"/>
        </w:rPr>
        <w:t xml:space="preserve"> y compris l’hébergement.</w:t>
      </w:r>
    </w:p>
    <w:p w:rsidR="00934F25" w:rsidRPr="00934F25" w:rsidRDefault="00934F25" w:rsidP="00934F25">
      <w:pPr>
        <w:tabs>
          <w:tab w:val="left" w:pos="7217"/>
        </w:tabs>
        <w:jc w:val="both"/>
        <w:rPr>
          <w:sz w:val="26"/>
          <w:szCs w:val="26"/>
          <w:lang w:bidi="ar-DZ"/>
        </w:rPr>
      </w:pPr>
    </w:p>
    <w:p w:rsidR="00193ABC" w:rsidRDefault="00193ABC" w:rsidP="0073130A">
      <w:pPr>
        <w:tabs>
          <w:tab w:val="left" w:pos="7217"/>
        </w:tabs>
        <w:jc w:val="both"/>
        <w:rPr>
          <w:b/>
          <w:bCs/>
          <w:sz w:val="26"/>
          <w:szCs w:val="26"/>
          <w:lang w:bidi="ar-DZ"/>
        </w:rPr>
      </w:pPr>
      <w:r w:rsidRPr="00E11DCC">
        <w:rPr>
          <w:b/>
          <w:bCs/>
          <w:caps/>
          <w:sz w:val="26"/>
          <w:szCs w:val="26"/>
          <w:u w:val="single"/>
          <w:lang w:bidi="ar-DZ"/>
        </w:rPr>
        <w:t>Article v</w:t>
      </w:r>
      <w:r w:rsidR="00AC54BA" w:rsidRPr="00E11DCC">
        <w:rPr>
          <w:b/>
          <w:bCs/>
          <w:caps/>
          <w:sz w:val="26"/>
          <w:szCs w:val="26"/>
          <w:u w:val="single"/>
          <w:lang w:bidi="ar-DZ"/>
        </w:rPr>
        <w:t>ii</w:t>
      </w:r>
      <w:r w:rsidRPr="00E11DCC">
        <w:rPr>
          <w:b/>
          <w:bCs/>
          <w:caps/>
          <w:sz w:val="26"/>
          <w:szCs w:val="26"/>
          <w:u w:val="single"/>
          <w:lang w:bidi="ar-DZ"/>
        </w:rPr>
        <w:t>/-</w:t>
      </w:r>
      <w:r w:rsidRPr="00E11DCC">
        <w:rPr>
          <w:sz w:val="26"/>
          <w:szCs w:val="26"/>
          <w:lang w:bidi="ar-DZ"/>
        </w:rPr>
        <w:t> </w:t>
      </w:r>
      <w:r w:rsidRPr="00E11DCC">
        <w:rPr>
          <w:b/>
          <w:bCs/>
          <w:sz w:val="26"/>
          <w:szCs w:val="26"/>
          <w:lang w:bidi="ar-DZ"/>
        </w:rPr>
        <w:t xml:space="preserve">: </w:t>
      </w:r>
      <w:r w:rsidR="0073130A">
        <w:rPr>
          <w:b/>
          <w:bCs/>
          <w:sz w:val="26"/>
          <w:szCs w:val="26"/>
          <w:lang w:bidi="ar-DZ"/>
        </w:rPr>
        <w:t>C</w:t>
      </w:r>
      <w:r w:rsidR="00710B91">
        <w:rPr>
          <w:b/>
          <w:bCs/>
          <w:sz w:val="26"/>
          <w:szCs w:val="26"/>
          <w:lang w:bidi="ar-DZ"/>
        </w:rPr>
        <w:t>onditions et modalités de paiement :</w:t>
      </w:r>
    </w:p>
    <w:p w:rsidR="0073130A" w:rsidRPr="00934F25" w:rsidRDefault="0073130A" w:rsidP="0073130A">
      <w:pPr>
        <w:tabs>
          <w:tab w:val="left" w:pos="7217"/>
        </w:tabs>
        <w:spacing w:line="276" w:lineRule="auto"/>
        <w:jc w:val="both"/>
        <w:rPr>
          <w:b/>
          <w:bCs/>
          <w:sz w:val="16"/>
          <w:szCs w:val="16"/>
          <w:lang w:bidi="ar-DZ"/>
        </w:rPr>
      </w:pPr>
    </w:p>
    <w:p w:rsidR="00193ABC" w:rsidRPr="005C3DA4" w:rsidRDefault="00193ABC" w:rsidP="00D96F64">
      <w:pPr>
        <w:pStyle w:val="Paragraphedeliste"/>
        <w:numPr>
          <w:ilvl w:val="0"/>
          <w:numId w:val="23"/>
        </w:numPr>
        <w:tabs>
          <w:tab w:val="left" w:pos="7217"/>
        </w:tabs>
        <w:spacing w:line="276" w:lineRule="auto"/>
        <w:jc w:val="both"/>
        <w:rPr>
          <w:sz w:val="26"/>
          <w:szCs w:val="26"/>
          <w:lang w:bidi="ar-DZ"/>
        </w:rPr>
      </w:pPr>
      <w:r w:rsidRPr="005C3DA4">
        <w:rPr>
          <w:sz w:val="26"/>
          <w:szCs w:val="26"/>
          <w:lang w:bidi="ar-DZ"/>
        </w:rPr>
        <w:t>En cas d’</w:t>
      </w:r>
      <w:r w:rsidR="00F02F82" w:rsidRPr="005C3DA4">
        <w:rPr>
          <w:sz w:val="26"/>
          <w:szCs w:val="26"/>
          <w:lang w:bidi="ar-DZ"/>
        </w:rPr>
        <w:t>absence</w:t>
      </w:r>
      <w:r w:rsidRPr="005C3DA4">
        <w:rPr>
          <w:sz w:val="26"/>
          <w:szCs w:val="26"/>
          <w:lang w:bidi="ar-DZ"/>
        </w:rPr>
        <w:t xml:space="preserve"> totale ou partielle des candidats sans </w:t>
      </w:r>
      <w:r w:rsidR="00D23E5B" w:rsidRPr="005C3DA4">
        <w:rPr>
          <w:sz w:val="26"/>
          <w:szCs w:val="26"/>
          <w:lang w:bidi="ar-DZ"/>
        </w:rPr>
        <w:t>pré</w:t>
      </w:r>
      <w:r w:rsidRPr="005C3DA4">
        <w:rPr>
          <w:sz w:val="26"/>
          <w:szCs w:val="26"/>
          <w:lang w:bidi="ar-DZ"/>
        </w:rPr>
        <w:t xml:space="preserve">avis </w:t>
      </w:r>
      <w:r w:rsidR="004C42F4" w:rsidRPr="005C3DA4">
        <w:rPr>
          <w:sz w:val="26"/>
          <w:szCs w:val="26"/>
          <w:lang w:bidi="ar-DZ"/>
        </w:rPr>
        <w:t>préalable</w:t>
      </w:r>
      <w:r w:rsidR="002302DE" w:rsidRPr="005C3DA4">
        <w:rPr>
          <w:sz w:val="26"/>
          <w:szCs w:val="26"/>
          <w:lang w:bidi="ar-DZ"/>
        </w:rPr>
        <w:t xml:space="preserve"> de 10 jours, la</w:t>
      </w:r>
      <w:r w:rsidRPr="005C3DA4">
        <w:rPr>
          <w:sz w:val="26"/>
          <w:szCs w:val="26"/>
          <w:lang w:bidi="ar-DZ"/>
        </w:rPr>
        <w:t xml:space="preserve"> </w:t>
      </w:r>
      <w:r w:rsidR="00D96F64">
        <w:rPr>
          <w:sz w:val="26"/>
          <w:szCs w:val="26"/>
          <w:lang w:bidi="ar-DZ"/>
        </w:rPr>
        <w:t>D</w:t>
      </w:r>
      <w:r w:rsidRPr="005C3DA4">
        <w:rPr>
          <w:sz w:val="26"/>
          <w:szCs w:val="26"/>
          <w:lang w:bidi="ar-DZ"/>
        </w:rPr>
        <w:t>irectio</w:t>
      </w:r>
      <w:r w:rsidR="006819FE" w:rsidRPr="005C3DA4">
        <w:rPr>
          <w:sz w:val="26"/>
          <w:szCs w:val="26"/>
          <w:lang w:bidi="ar-DZ"/>
        </w:rPr>
        <w:t>n</w:t>
      </w:r>
      <w:r w:rsidR="00934F25">
        <w:rPr>
          <w:sz w:val="26"/>
          <w:szCs w:val="26"/>
          <w:lang w:bidi="ar-DZ"/>
        </w:rPr>
        <w:t xml:space="preserve"> concernée </w:t>
      </w:r>
      <w:r w:rsidR="006819FE" w:rsidRPr="005C3DA4">
        <w:rPr>
          <w:sz w:val="26"/>
          <w:szCs w:val="26"/>
          <w:lang w:bidi="ar-DZ"/>
        </w:rPr>
        <w:t>doit verser 5</w:t>
      </w:r>
      <w:r w:rsidRPr="005C3DA4">
        <w:rPr>
          <w:sz w:val="26"/>
          <w:szCs w:val="26"/>
          <w:lang w:bidi="ar-DZ"/>
        </w:rPr>
        <w:t>0% du montant relatif au</w:t>
      </w:r>
      <w:r w:rsidR="004E3009" w:rsidRPr="005C3DA4">
        <w:rPr>
          <w:sz w:val="26"/>
          <w:szCs w:val="26"/>
          <w:lang w:bidi="ar-DZ"/>
        </w:rPr>
        <w:t>x</w:t>
      </w:r>
      <w:r w:rsidRPr="005C3DA4">
        <w:rPr>
          <w:sz w:val="26"/>
          <w:szCs w:val="26"/>
          <w:lang w:bidi="ar-DZ"/>
        </w:rPr>
        <w:t xml:space="preserve"> nombre</w:t>
      </w:r>
      <w:r w:rsidR="004E3009" w:rsidRPr="005C3DA4">
        <w:rPr>
          <w:sz w:val="26"/>
          <w:szCs w:val="26"/>
          <w:lang w:bidi="ar-DZ"/>
        </w:rPr>
        <w:t>s</w:t>
      </w:r>
      <w:r w:rsidRPr="005C3DA4">
        <w:rPr>
          <w:sz w:val="26"/>
          <w:szCs w:val="26"/>
          <w:lang w:bidi="ar-DZ"/>
        </w:rPr>
        <w:t xml:space="preserve"> </w:t>
      </w:r>
      <w:r w:rsidR="00ED4045" w:rsidRPr="005C3DA4">
        <w:rPr>
          <w:sz w:val="26"/>
          <w:szCs w:val="26"/>
          <w:lang w:bidi="ar-DZ"/>
        </w:rPr>
        <w:t>d</w:t>
      </w:r>
      <w:r w:rsidR="004E3009" w:rsidRPr="005C3DA4">
        <w:rPr>
          <w:sz w:val="26"/>
          <w:szCs w:val="26"/>
          <w:lang w:bidi="ar-DZ"/>
        </w:rPr>
        <w:t xml:space="preserve">es candidats </w:t>
      </w:r>
      <w:r w:rsidR="00ED4045" w:rsidRPr="005C3DA4">
        <w:rPr>
          <w:sz w:val="26"/>
          <w:szCs w:val="26"/>
          <w:lang w:bidi="ar-DZ"/>
        </w:rPr>
        <w:t>inscrits</w:t>
      </w:r>
      <w:r w:rsidRPr="005C3DA4">
        <w:rPr>
          <w:sz w:val="26"/>
          <w:szCs w:val="26"/>
          <w:lang w:bidi="ar-DZ"/>
        </w:rPr>
        <w:t>.</w:t>
      </w:r>
    </w:p>
    <w:p w:rsidR="00193ABC" w:rsidRPr="005C3DA4" w:rsidRDefault="00193ABC" w:rsidP="005C3DA4">
      <w:pPr>
        <w:pStyle w:val="Paragraphedeliste"/>
        <w:numPr>
          <w:ilvl w:val="0"/>
          <w:numId w:val="23"/>
        </w:numPr>
        <w:tabs>
          <w:tab w:val="left" w:pos="7217"/>
        </w:tabs>
        <w:spacing w:line="276" w:lineRule="auto"/>
        <w:jc w:val="both"/>
        <w:rPr>
          <w:sz w:val="26"/>
          <w:szCs w:val="26"/>
          <w:lang w:bidi="ar-DZ"/>
        </w:rPr>
      </w:pPr>
      <w:r w:rsidRPr="005C3DA4">
        <w:rPr>
          <w:caps/>
          <w:sz w:val="26"/>
          <w:szCs w:val="26"/>
          <w:lang w:bidi="ar-DZ"/>
        </w:rPr>
        <w:t>e</w:t>
      </w:r>
      <w:r w:rsidRPr="005C3DA4">
        <w:rPr>
          <w:sz w:val="26"/>
          <w:szCs w:val="26"/>
          <w:lang w:bidi="ar-DZ"/>
        </w:rPr>
        <w:t xml:space="preserve">n cas d’absence ou de </w:t>
      </w:r>
      <w:r w:rsidR="00A72FB2" w:rsidRPr="005C3DA4">
        <w:rPr>
          <w:sz w:val="26"/>
          <w:szCs w:val="26"/>
          <w:lang w:bidi="ar-DZ"/>
        </w:rPr>
        <w:t xml:space="preserve">désistement </w:t>
      </w:r>
      <w:r w:rsidRPr="005C3DA4">
        <w:rPr>
          <w:sz w:val="26"/>
          <w:szCs w:val="26"/>
          <w:lang w:bidi="ar-DZ"/>
        </w:rPr>
        <w:t>de</w:t>
      </w:r>
      <w:r w:rsidR="00615132">
        <w:rPr>
          <w:sz w:val="26"/>
          <w:szCs w:val="26"/>
          <w:lang w:bidi="ar-DZ"/>
        </w:rPr>
        <w:t>s</w:t>
      </w:r>
      <w:r w:rsidRPr="005C3DA4">
        <w:rPr>
          <w:sz w:val="26"/>
          <w:szCs w:val="26"/>
          <w:lang w:bidi="ar-DZ"/>
        </w:rPr>
        <w:t xml:space="preserve"> candidats, </w:t>
      </w:r>
      <w:r w:rsidR="009B6597" w:rsidRPr="005C3DA4">
        <w:rPr>
          <w:sz w:val="26"/>
          <w:szCs w:val="26"/>
          <w:lang w:bidi="ar-DZ"/>
        </w:rPr>
        <w:t xml:space="preserve">la </w:t>
      </w:r>
      <w:r w:rsidR="00ED4045" w:rsidRPr="005C3DA4">
        <w:rPr>
          <w:sz w:val="26"/>
          <w:szCs w:val="26"/>
          <w:lang w:bidi="ar-DZ"/>
        </w:rPr>
        <w:t>D</w:t>
      </w:r>
      <w:r w:rsidR="00615132">
        <w:rPr>
          <w:sz w:val="26"/>
          <w:szCs w:val="26"/>
          <w:lang w:bidi="ar-DZ"/>
        </w:rPr>
        <w:t>irection concernée</w:t>
      </w:r>
      <w:r w:rsidR="008840D1" w:rsidRPr="005C3DA4">
        <w:rPr>
          <w:sz w:val="28"/>
          <w:szCs w:val="28"/>
        </w:rPr>
        <w:t xml:space="preserve"> </w:t>
      </w:r>
      <w:r w:rsidR="00D23E5B" w:rsidRPr="005C3DA4">
        <w:rPr>
          <w:sz w:val="28"/>
          <w:szCs w:val="28"/>
        </w:rPr>
        <w:t xml:space="preserve">doit </w:t>
      </w:r>
      <w:r w:rsidRPr="005C3DA4">
        <w:rPr>
          <w:sz w:val="26"/>
          <w:szCs w:val="26"/>
          <w:lang w:bidi="ar-DZ"/>
        </w:rPr>
        <w:t>informe</w:t>
      </w:r>
      <w:r w:rsidR="00D23E5B" w:rsidRPr="005C3DA4">
        <w:rPr>
          <w:sz w:val="26"/>
          <w:szCs w:val="26"/>
          <w:lang w:bidi="ar-DZ"/>
        </w:rPr>
        <w:t>r</w:t>
      </w:r>
      <w:r w:rsidRPr="005C3DA4">
        <w:rPr>
          <w:sz w:val="26"/>
          <w:szCs w:val="26"/>
          <w:lang w:bidi="ar-DZ"/>
        </w:rPr>
        <w:t xml:space="preserve"> </w:t>
      </w:r>
      <w:r w:rsidR="004E7C38" w:rsidRPr="005C3DA4">
        <w:rPr>
          <w:sz w:val="26"/>
          <w:szCs w:val="26"/>
          <w:lang w:bidi="ar-DZ"/>
        </w:rPr>
        <w:t>l’</w:t>
      </w:r>
      <w:r w:rsidR="004E7C38" w:rsidRPr="005C3DA4">
        <w:rPr>
          <w:caps/>
          <w:sz w:val="26"/>
          <w:szCs w:val="26"/>
          <w:lang w:bidi="ar-DZ"/>
        </w:rPr>
        <w:t>INPE</w:t>
      </w:r>
      <w:r w:rsidR="00D23E5B" w:rsidRPr="005C3DA4">
        <w:rPr>
          <w:sz w:val="26"/>
          <w:szCs w:val="26"/>
          <w:lang w:bidi="ar-DZ"/>
        </w:rPr>
        <w:t xml:space="preserve"> par écrit</w:t>
      </w:r>
      <w:r w:rsidR="004E7C38" w:rsidRPr="005C3DA4">
        <w:rPr>
          <w:caps/>
          <w:sz w:val="26"/>
          <w:szCs w:val="26"/>
          <w:lang w:bidi="ar-DZ"/>
        </w:rPr>
        <w:t>.</w:t>
      </w:r>
    </w:p>
    <w:p w:rsidR="00710B91" w:rsidRDefault="00F02F82" w:rsidP="00D96F64">
      <w:pPr>
        <w:pStyle w:val="Paragraphedeliste"/>
        <w:numPr>
          <w:ilvl w:val="0"/>
          <w:numId w:val="23"/>
        </w:numPr>
        <w:tabs>
          <w:tab w:val="left" w:pos="7217"/>
        </w:tabs>
        <w:spacing w:line="276" w:lineRule="auto"/>
        <w:jc w:val="both"/>
        <w:rPr>
          <w:sz w:val="26"/>
          <w:szCs w:val="26"/>
          <w:lang w:bidi="ar-DZ"/>
        </w:rPr>
      </w:pPr>
      <w:r w:rsidRPr="005C739A">
        <w:rPr>
          <w:caps/>
          <w:sz w:val="26"/>
          <w:szCs w:val="26"/>
          <w:lang w:bidi="ar-DZ"/>
        </w:rPr>
        <w:t>l</w:t>
      </w:r>
      <w:r w:rsidRPr="005C739A">
        <w:rPr>
          <w:sz w:val="26"/>
          <w:szCs w:val="26"/>
          <w:lang w:bidi="ar-DZ"/>
        </w:rPr>
        <w:t>es éventuels recours sont déposés auprès de</w:t>
      </w:r>
      <w:r w:rsidR="00D23E5B" w:rsidRPr="005C739A">
        <w:rPr>
          <w:sz w:val="26"/>
          <w:szCs w:val="26"/>
          <w:lang w:bidi="ar-DZ"/>
        </w:rPr>
        <w:t xml:space="preserve"> la</w:t>
      </w:r>
      <w:r w:rsidRPr="005C739A">
        <w:rPr>
          <w:caps/>
          <w:sz w:val="26"/>
          <w:szCs w:val="26"/>
          <w:lang w:bidi="ar-DZ"/>
        </w:rPr>
        <w:t xml:space="preserve"> </w:t>
      </w:r>
      <w:r w:rsidR="00D96F64">
        <w:rPr>
          <w:sz w:val="26"/>
          <w:szCs w:val="26"/>
          <w:lang w:bidi="ar-DZ"/>
        </w:rPr>
        <w:t>D</w:t>
      </w:r>
      <w:r w:rsidR="00D96F64" w:rsidRPr="005C3DA4">
        <w:rPr>
          <w:sz w:val="26"/>
          <w:szCs w:val="26"/>
          <w:lang w:bidi="ar-DZ"/>
        </w:rPr>
        <w:t>irection</w:t>
      </w:r>
      <w:r w:rsidR="00D96F64">
        <w:rPr>
          <w:sz w:val="26"/>
          <w:szCs w:val="26"/>
          <w:lang w:bidi="ar-DZ"/>
        </w:rPr>
        <w:t xml:space="preserve"> concernée</w:t>
      </w:r>
      <w:r w:rsidR="008840D1" w:rsidRPr="005C739A">
        <w:rPr>
          <w:sz w:val="28"/>
          <w:szCs w:val="28"/>
        </w:rPr>
        <w:t xml:space="preserve"> </w:t>
      </w:r>
      <w:r w:rsidRPr="005C739A">
        <w:rPr>
          <w:sz w:val="26"/>
          <w:szCs w:val="26"/>
          <w:lang w:bidi="ar-DZ"/>
        </w:rPr>
        <w:t>et transmis officiellement à l</w:t>
      </w:r>
      <w:r w:rsidR="00BB2C68" w:rsidRPr="005C739A">
        <w:rPr>
          <w:sz w:val="26"/>
          <w:szCs w:val="26"/>
          <w:lang w:bidi="ar-DZ"/>
        </w:rPr>
        <w:t>’</w:t>
      </w:r>
      <w:r w:rsidRPr="005C739A">
        <w:rPr>
          <w:caps/>
          <w:sz w:val="26"/>
          <w:szCs w:val="26"/>
          <w:lang w:bidi="ar-DZ"/>
        </w:rPr>
        <w:t>inpe</w:t>
      </w:r>
      <w:r w:rsidRPr="005C739A">
        <w:rPr>
          <w:sz w:val="26"/>
          <w:szCs w:val="26"/>
          <w:lang w:bidi="ar-DZ"/>
        </w:rPr>
        <w:t xml:space="preserve"> avec un repr</w:t>
      </w:r>
      <w:r w:rsidR="00CE5E97">
        <w:rPr>
          <w:sz w:val="26"/>
          <w:szCs w:val="26"/>
          <w:lang w:bidi="ar-DZ"/>
        </w:rPr>
        <w:t xml:space="preserve">ésentant de </w:t>
      </w:r>
      <w:r w:rsidRPr="005C739A">
        <w:rPr>
          <w:sz w:val="26"/>
          <w:szCs w:val="26"/>
          <w:lang w:bidi="ar-DZ"/>
        </w:rPr>
        <w:t xml:space="preserve">la </w:t>
      </w:r>
      <w:r w:rsidR="008840D1" w:rsidRPr="005C739A">
        <w:rPr>
          <w:sz w:val="28"/>
          <w:szCs w:val="28"/>
        </w:rPr>
        <w:t>Direction</w:t>
      </w:r>
      <w:r w:rsidR="00CE5E97">
        <w:rPr>
          <w:sz w:val="28"/>
          <w:szCs w:val="28"/>
        </w:rPr>
        <w:t xml:space="preserve"> concernée</w:t>
      </w:r>
      <w:r w:rsidR="008840D1" w:rsidRPr="005C739A">
        <w:rPr>
          <w:sz w:val="28"/>
          <w:szCs w:val="28"/>
        </w:rPr>
        <w:t xml:space="preserve"> </w:t>
      </w:r>
      <w:r w:rsidRPr="005C739A">
        <w:rPr>
          <w:sz w:val="26"/>
          <w:szCs w:val="26"/>
          <w:lang w:bidi="ar-DZ"/>
        </w:rPr>
        <w:t xml:space="preserve">pour </w:t>
      </w:r>
      <w:r w:rsidR="00A72FB2" w:rsidRPr="005C739A">
        <w:rPr>
          <w:sz w:val="26"/>
          <w:szCs w:val="26"/>
          <w:lang w:bidi="ar-DZ"/>
        </w:rPr>
        <w:t>statuer.</w:t>
      </w:r>
    </w:p>
    <w:p w:rsidR="00BB1683" w:rsidRDefault="00BB1683" w:rsidP="00BB1683">
      <w:pPr>
        <w:pStyle w:val="Paragraphedeliste"/>
        <w:numPr>
          <w:ilvl w:val="0"/>
          <w:numId w:val="23"/>
        </w:numPr>
        <w:tabs>
          <w:tab w:val="left" w:pos="7217"/>
        </w:tabs>
        <w:spacing w:line="276" w:lineRule="auto"/>
        <w:jc w:val="both"/>
        <w:rPr>
          <w:sz w:val="26"/>
          <w:szCs w:val="26"/>
          <w:lang w:bidi="ar-DZ"/>
        </w:rPr>
      </w:pPr>
      <w:r>
        <w:rPr>
          <w:sz w:val="26"/>
          <w:szCs w:val="26"/>
          <w:lang w:bidi="ar-DZ"/>
        </w:rPr>
        <w:t xml:space="preserve">La </w:t>
      </w:r>
      <w:r w:rsidR="00402B79">
        <w:rPr>
          <w:sz w:val="26"/>
          <w:szCs w:val="26"/>
          <w:lang w:bidi="ar-DZ"/>
        </w:rPr>
        <w:t>D</w:t>
      </w:r>
      <w:r>
        <w:rPr>
          <w:sz w:val="26"/>
          <w:szCs w:val="26"/>
          <w:lang w:bidi="ar-DZ"/>
        </w:rPr>
        <w:t>irection concernée s’engage à régler les frais d’examens dès réception de la facture émise par l’INPE.</w:t>
      </w:r>
    </w:p>
    <w:p w:rsidR="00E127DA" w:rsidRDefault="00BB1683" w:rsidP="00BB1683">
      <w:pPr>
        <w:pStyle w:val="Paragraphedeliste"/>
        <w:numPr>
          <w:ilvl w:val="0"/>
          <w:numId w:val="23"/>
        </w:numPr>
        <w:tabs>
          <w:tab w:val="left" w:pos="7217"/>
        </w:tabs>
        <w:spacing w:line="276" w:lineRule="auto"/>
        <w:jc w:val="both"/>
        <w:rPr>
          <w:sz w:val="26"/>
          <w:szCs w:val="26"/>
          <w:lang w:bidi="ar-DZ"/>
        </w:rPr>
      </w:pPr>
      <w:r>
        <w:rPr>
          <w:sz w:val="26"/>
          <w:szCs w:val="26"/>
          <w:lang w:bidi="ar-DZ"/>
        </w:rPr>
        <w:t xml:space="preserve"> </w:t>
      </w:r>
      <w:r w:rsidR="00E127DA" w:rsidRPr="00E127DA">
        <w:rPr>
          <w:sz w:val="26"/>
          <w:szCs w:val="26"/>
          <w:lang w:bidi="ar-DZ"/>
        </w:rPr>
        <w:t xml:space="preserve">Le paiement </w:t>
      </w:r>
      <w:r>
        <w:rPr>
          <w:sz w:val="26"/>
          <w:szCs w:val="26"/>
          <w:lang w:bidi="ar-DZ"/>
        </w:rPr>
        <w:t>doit être</w:t>
      </w:r>
      <w:r w:rsidR="00E127DA" w:rsidRPr="00E127DA">
        <w:rPr>
          <w:sz w:val="26"/>
          <w:szCs w:val="26"/>
          <w:lang w:bidi="ar-DZ"/>
        </w:rPr>
        <w:t xml:space="preserve"> effectué avant </w:t>
      </w:r>
      <w:r>
        <w:rPr>
          <w:sz w:val="26"/>
          <w:szCs w:val="26"/>
          <w:lang w:bidi="ar-DZ"/>
        </w:rPr>
        <w:t>la réception</w:t>
      </w:r>
      <w:r w:rsidR="00E127DA" w:rsidRPr="00E127DA">
        <w:rPr>
          <w:sz w:val="26"/>
          <w:szCs w:val="26"/>
          <w:lang w:bidi="ar-DZ"/>
        </w:rPr>
        <w:t xml:space="preserve"> </w:t>
      </w:r>
      <w:r>
        <w:rPr>
          <w:sz w:val="26"/>
          <w:szCs w:val="26"/>
          <w:lang w:bidi="ar-DZ"/>
        </w:rPr>
        <w:t>des</w:t>
      </w:r>
      <w:r w:rsidR="00E127DA" w:rsidRPr="00E127DA">
        <w:rPr>
          <w:sz w:val="26"/>
          <w:szCs w:val="26"/>
          <w:lang w:bidi="ar-DZ"/>
        </w:rPr>
        <w:t xml:space="preserve"> </w:t>
      </w:r>
      <w:r w:rsidR="00E127DA">
        <w:rPr>
          <w:sz w:val="26"/>
          <w:szCs w:val="26"/>
          <w:lang w:bidi="ar-DZ"/>
        </w:rPr>
        <w:t>PV</w:t>
      </w:r>
      <w:r w:rsidR="00E127DA" w:rsidRPr="00E127DA">
        <w:rPr>
          <w:sz w:val="26"/>
          <w:szCs w:val="26"/>
          <w:lang w:bidi="ar-DZ"/>
        </w:rPr>
        <w:t xml:space="preserve"> finaux </w:t>
      </w:r>
      <w:r w:rsidR="0078008D">
        <w:rPr>
          <w:sz w:val="26"/>
          <w:szCs w:val="26"/>
          <w:lang w:bidi="ar-DZ"/>
        </w:rPr>
        <w:t>des examens, justifie par une copie du mandat de paiement visé par le trésorier.</w:t>
      </w:r>
    </w:p>
    <w:p w:rsidR="001D5739" w:rsidRPr="005C739A" w:rsidRDefault="001D5739" w:rsidP="001D5739">
      <w:pPr>
        <w:pStyle w:val="Paragraphedeliste"/>
        <w:numPr>
          <w:ilvl w:val="0"/>
          <w:numId w:val="23"/>
        </w:numPr>
        <w:tabs>
          <w:tab w:val="left" w:pos="7217"/>
        </w:tabs>
        <w:spacing w:line="276" w:lineRule="auto"/>
        <w:jc w:val="both"/>
        <w:rPr>
          <w:sz w:val="26"/>
          <w:szCs w:val="26"/>
          <w:lang w:bidi="ar-DZ"/>
        </w:rPr>
      </w:pPr>
      <w:r>
        <w:rPr>
          <w:sz w:val="26"/>
          <w:szCs w:val="26"/>
          <w:lang w:bidi="ar-DZ"/>
        </w:rPr>
        <w:t xml:space="preserve">Les chauffeurs ne sont pas pris en charge par l’INPE. </w:t>
      </w:r>
    </w:p>
    <w:p w:rsidR="00F02F82" w:rsidRPr="00E11DCC" w:rsidRDefault="00A72FB2" w:rsidP="0073130A">
      <w:pPr>
        <w:tabs>
          <w:tab w:val="left" w:pos="7217"/>
        </w:tabs>
        <w:spacing w:line="276" w:lineRule="auto"/>
        <w:ind w:left="-1416"/>
        <w:jc w:val="both"/>
        <w:rPr>
          <w:sz w:val="26"/>
          <w:szCs w:val="26"/>
          <w:lang w:bidi="ar-DZ"/>
        </w:rPr>
      </w:pPr>
      <w:r w:rsidRPr="00E11DCC">
        <w:rPr>
          <w:sz w:val="26"/>
          <w:szCs w:val="26"/>
          <w:lang w:bidi="ar-DZ"/>
        </w:rPr>
        <w:t xml:space="preserve"> </w:t>
      </w:r>
      <w:r w:rsidR="00F02F82" w:rsidRPr="00E11DCC">
        <w:rPr>
          <w:sz w:val="26"/>
          <w:szCs w:val="26"/>
          <w:lang w:bidi="ar-DZ"/>
        </w:rPr>
        <w:t xml:space="preserve">     </w:t>
      </w:r>
    </w:p>
    <w:p w:rsidR="00F02F82" w:rsidRDefault="001D66CE" w:rsidP="00B631B4">
      <w:pPr>
        <w:tabs>
          <w:tab w:val="left" w:pos="2010"/>
          <w:tab w:val="left" w:pos="7217"/>
        </w:tabs>
        <w:spacing w:line="276" w:lineRule="auto"/>
        <w:ind w:left="2"/>
        <w:jc w:val="both"/>
        <w:rPr>
          <w:b/>
          <w:bCs/>
          <w:sz w:val="26"/>
          <w:szCs w:val="26"/>
          <w:lang w:bidi="ar-DZ"/>
        </w:rPr>
      </w:pPr>
      <w:r w:rsidRPr="00CE5E97">
        <w:rPr>
          <w:b/>
          <w:bCs/>
          <w:smallCaps/>
          <w:sz w:val="26"/>
          <w:szCs w:val="26"/>
          <w:lang w:bidi="ar-DZ"/>
        </w:rPr>
        <w:t>L</w:t>
      </w:r>
      <w:r w:rsidRPr="00CE5E97">
        <w:rPr>
          <w:b/>
          <w:bCs/>
          <w:sz w:val="26"/>
          <w:szCs w:val="26"/>
          <w:lang w:bidi="ar-DZ"/>
        </w:rPr>
        <w:t>e</w:t>
      </w:r>
      <w:r w:rsidR="00A72FB2" w:rsidRPr="00CE5E97">
        <w:rPr>
          <w:b/>
          <w:bCs/>
          <w:sz w:val="26"/>
          <w:szCs w:val="26"/>
          <w:lang w:bidi="ar-DZ"/>
        </w:rPr>
        <w:t xml:space="preserve"> paiement des prestations se fera avant la </w:t>
      </w:r>
      <w:r w:rsidR="000E617C" w:rsidRPr="00CE5E97">
        <w:rPr>
          <w:b/>
          <w:bCs/>
          <w:sz w:val="26"/>
          <w:szCs w:val="26"/>
          <w:lang w:bidi="ar-DZ"/>
        </w:rPr>
        <w:t>clôture</w:t>
      </w:r>
      <w:r w:rsidR="00AC54BA" w:rsidRPr="00CE5E97">
        <w:rPr>
          <w:b/>
          <w:bCs/>
          <w:sz w:val="26"/>
          <w:szCs w:val="26"/>
          <w:lang w:bidi="ar-DZ"/>
        </w:rPr>
        <w:t xml:space="preserve"> de l’exercice </w:t>
      </w:r>
      <w:r w:rsidR="001D5739">
        <w:rPr>
          <w:b/>
          <w:bCs/>
          <w:sz w:val="26"/>
          <w:szCs w:val="26"/>
          <w:lang w:bidi="ar-DZ"/>
        </w:rPr>
        <w:t>202</w:t>
      </w:r>
      <w:r w:rsidR="00B631B4">
        <w:rPr>
          <w:b/>
          <w:bCs/>
          <w:sz w:val="26"/>
          <w:szCs w:val="26"/>
          <w:lang w:bidi="ar-DZ"/>
        </w:rPr>
        <w:t>4</w:t>
      </w:r>
      <w:r w:rsidR="00AC54BA" w:rsidRPr="00CE5E97">
        <w:rPr>
          <w:b/>
          <w:bCs/>
          <w:sz w:val="26"/>
          <w:szCs w:val="26"/>
          <w:lang w:bidi="ar-DZ"/>
        </w:rPr>
        <w:t xml:space="preserve">, par </w:t>
      </w:r>
      <w:r w:rsidR="00F02299" w:rsidRPr="00CE5E97">
        <w:rPr>
          <w:b/>
          <w:bCs/>
          <w:sz w:val="26"/>
          <w:szCs w:val="26"/>
          <w:lang w:bidi="ar-DZ"/>
        </w:rPr>
        <w:t xml:space="preserve"> </w:t>
      </w:r>
      <w:r w:rsidR="004C42F4" w:rsidRPr="00CE5E97">
        <w:rPr>
          <w:b/>
          <w:bCs/>
          <w:sz w:val="26"/>
          <w:szCs w:val="26"/>
          <w:lang w:bidi="ar-DZ"/>
        </w:rPr>
        <w:t xml:space="preserve">virement </w:t>
      </w:r>
      <w:r w:rsidR="007F134E" w:rsidRPr="00CE5E97">
        <w:rPr>
          <w:b/>
          <w:bCs/>
          <w:sz w:val="26"/>
          <w:szCs w:val="26"/>
          <w:lang w:bidi="ar-DZ"/>
        </w:rPr>
        <w:t xml:space="preserve"> à l'ordre de </w:t>
      </w:r>
      <w:r w:rsidR="00BD6F86" w:rsidRPr="00CE5E97">
        <w:rPr>
          <w:b/>
          <w:bCs/>
          <w:sz w:val="26"/>
          <w:szCs w:val="26"/>
          <w:lang w:bidi="ar-DZ"/>
        </w:rPr>
        <w:t>:</w:t>
      </w:r>
    </w:p>
    <w:p w:rsidR="00BD6F86" w:rsidRPr="001C2A0C" w:rsidRDefault="00BD6F86" w:rsidP="0073130A">
      <w:pPr>
        <w:tabs>
          <w:tab w:val="left" w:pos="2010"/>
          <w:tab w:val="left" w:pos="7217"/>
        </w:tabs>
        <w:spacing w:line="276" w:lineRule="auto"/>
        <w:jc w:val="both"/>
        <w:rPr>
          <w:sz w:val="16"/>
          <w:szCs w:val="16"/>
          <w:lang w:bidi="ar-DZ"/>
        </w:rPr>
      </w:pPr>
    </w:p>
    <w:p w:rsidR="00BE109D" w:rsidRDefault="00BE109D" w:rsidP="0073130A">
      <w:pPr>
        <w:numPr>
          <w:ilvl w:val="0"/>
          <w:numId w:val="17"/>
        </w:numPr>
        <w:tabs>
          <w:tab w:val="left" w:pos="1701"/>
          <w:tab w:val="left" w:pos="7217"/>
        </w:tabs>
        <w:spacing w:line="276" w:lineRule="auto"/>
        <w:ind w:left="720"/>
        <w:jc w:val="both"/>
        <w:rPr>
          <w:sz w:val="26"/>
          <w:szCs w:val="26"/>
          <w:lang w:bidi="ar-DZ"/>
        </w:rPr>
      </w:pPr>
      <w:r>
        <w:rPr>
          <w:sz w:val="26"/>
          <w:szCs w:val="26"/>
          <w:lang w:bidi="ar-DZ"/>
        </w:rPr>
        <w:t>Compte RIB Trésor de la wilaya de Médéa N°</w:t>
      </w:r>
      <w:r>
        <w:rPr>
          <w:b/>
          <w:bCs/>
          <w:sz w:val="26"/>
          <w:szCs w:val="26"/>
          <w:lang w:bidi="ar-DZ"/>
        </w:rPr>
        <w:t>00.826.00.112.60000.385</w:t>
      </w:r>
      <w:r w:rsidRPr="00EF40FD">
        <w:rPr>
          <w:b/>
          <w:bCs/>
          <w:sz w:val="26"/>
          <w:szCs w:val="26"/>
          <w:lang w:bidi="ar-DZ"/>
        </w:rPr>
        <w:t>34</w:t>
      </w:r>
      <w:r>
        <w:rPr>
          <w:sz w:val="26"/>
          <w:szCs w:val="26"/>
          <w:lang w:bidi="ar-DZ"/>
        </w:rPr>
        <w:t xml:space="preserve"> </w:t>
      </w:r>
      <w:r w:rsidRPr="001C2A0C">
        <w:rPr>
          <w:sz w:val="26"/>
          <w:szCs w:val="26"/>
          <w:lang w:bidi="ar-DZ"/>
        </w:rPr>
        <w:t>ouvert au nom</w:t>
      </w:r>
      <w:r>
        <w:rPr>
          <w:sz w:val="26"/>
          <w:szCs w:val="26"/>
          <w:lang w:bidi="ar-DZ"/>
        </w:rPr>
        <w:t xml:space="preserve"> de l’agent comptable de l’INPE.</w:t>
      </w:r>
    </w:p>
    <w:p w:rsidR="003768DF" w:rsidRPr="001C2A0C" w:rsidRDefault="003768DF" w:rsidP="0073130A">
      <w:pPr>
        <w:numPr>
          <w:ilvl w:val="0"/>
          <w:numId w:val="17"/>
        </w:numPr>
        <w:tabs>
          <w:tab w:val="left" w:pos="1701"/>
          <w:tab w:val="left" w:pos="7217"/>
        </w:tabs>
        <w:spacing w:line="276" w:lineRule="auto"/>
        <w:ind w:left="720"/>
        <w:jc w:val="both"/>
        <w:rPr>
          <w:sz w:val="26"/>
          <w:szCs w:val="26"/>
          <w:lang w:bidi="ar-DZ"/>
        </w:rPr>
      </w:pPr>
      <w:r>
        <w:rPr>
          <w:sz w:val="26"/>
          <w:szCs w:val="26"/>
          <w:lang w:bidi="ar-DZ"/>
        </w:rPr>
        <w:t xml:space="preserve">Compte trésor de la wilaya de </w:t>
      </w:r>
      <w:r w:rsidR="00ED57DD">
        <w:rPr>
          <w:sz w:val="26"/>
          <w:szCs w:val="26"/>
          <w:lang w:bidi="ar-DZ"/>
        </w:rPr>
        <w:t xml:space="preserve">Médéa </w:t>
      </w:r>
      <w:r w:rsidR="00ED57DD" w:rsidRPr="00ED57DD">
        <w:rPr>
          <w:b/>
          <w:bCs/>
          <w:sz w:val="26"/>
          <w:szCs w:val="26"/>
          <w:lang w:bidi="ar-DZ"/>
        </w:rPr>
        <w:t xml:space="preserve">N° 385 </w:t>
      </w:r>
      <w:r w:rsidR="00AD67B1" w:rsidRPr="00ED57DD">
        <w:rPr>
          <w:b/>
          <w:bCs/>
          <w:sz w:val="26"/>
          <w:szCs w:val="26"/>
          <w:lang w:bidi="ar-DZ"/>
        </w:rPr>
        <w:t>Clé</w:t>
      </w:r>
      <w:r w:rsidRPr="00ED57DD">
        <w:rPr>
          <w:b/>
          <w:bCs/>
          <w:sz w:val="26"/>
          <w:szCs w:val="26"/>
          <w:lang w:bidi="ar-DZ"/>
        </w:rPr>
        <w:t xml:space="preserve"> 34</w:t>
      </w:r>
      <w:r>
        <w:rPr>
          <w:sz w:val="26"/>
          <w:szCs w:val="26"/>
          <w:lang w:bidi="ar-DZ"/>
        </w:rPr>
        <w:t xml:space="preserve"> </w:t>
      </w:r>
      <w:r w:rsidR="00AD67B1">
        <w:rPr>
          <w:sz w:val="26"/>
          <w:szCs w:val="26"/>
          <w:lang w:bidi="ar-DZ"/>
        </w:rPr>
        <w:t xml:space="preserve">ouvert au nom de l’agent comptable de l’INPE. </w:t>
      </w:r>
    </w:p>
    <w:p w:rsidR="00C60392" w:rsidRDefault="00F02F82" w:rsidP="00ED57DD">
      <w:pPr>
        <w:tabs>
          <w:tab w:val="left" w:pos="7217"/>
        </w:tabs>
        <w:jc w:val="both"/>
        <w:rPr>
          <w:sz w:val="20"/>
          <w:szCs w:val="20"/>
          <w:lang w:bidi="ar-DZ"/>
        </w:rPr>
      </w:pPr>
      <w:r w:rsidRPr="00E11DCC">
        <w:rPr>
          <w:sz w:val="26"/>
          <w:szCs w:val="26"/>
          <w:lang w:bidi="ar-DZ"/>
        </w:rPr>
        <w:t xml:space="preserve">                                                           </w:t>
      </w:r>
      <w:r w:rsidR="007238AE" w:rsidRPr="00E11DCC">
        <w:rPr>
          <w:sz w:val="26"/>
          <w:szCs w:val="26"/>
          <w:lang w:bidi="ar-DZ"/>
        </w:rPr>
        <w:t xml:space="preserve">                      </w:t>
      </w:r>
      <w:r w:rsidRPr="00E11DCC">
        <w:rPr>
          <w:sz w:val="26"/>
          <w:szCs w:val="26"/>
          <w:lang w:bidi="ar-DZ"/>
        </w:rPr>
        <w:t xml:space="preserve"> </w:t>
      </w:r>
    </w:p>
    <w:p w:rsidR="00F02F82" w:rsidRDefault="00BB68E0" w:rsidP="00BB68E0">
      <w:pPr>
        <w:tabs>
          <w:tab w:val="left" w:pos="7217"/>
        </w:tabs>
        <w:jc w:val="center"/>
        <w:rPr>
          <w:lang w:bidi="ar-DZ"/>
        </w:rPr>
      </w:pPr>
      <w:r w:rsidRPr="00EF40FD">
        <w:rPr>
          <w:lang w:bidi="ar-DZ"/>
        </w:rPr>
        <w:t xml:space="preserve">                                                                   </w:t>
      </w:r>
      <w:r w:rsidR="00EF40FD">
        <w:rPr>
          <w:lang w:bidi="ar-DZ"/>
        </w:rPr>
        <w:t xml:space="preserve">                     </w:t>
      </w:r>
      <w:r w:rsidRPr="00EF40FD">
        <w:rPr>
          <w:lang w:bidi="ar-DZ"/>
        </w:rPr>
        <w:t xml:space="preserve">   </w:t>
      </w:r>
      <w:r w:rsidR="00C24EBA" w:rsidRPr="00EF40FD">
        <w:rPr>
          <w:lang w:bidi="ar-DZ"/>
        </w:rPr>
        <w:t>Fait</w:t>
      </w:r>
      <w:r w:rsidR="00EF40FD">
        <w:rPr>
          <w:lang w:bidi="ar-DZ"/>
        </w:rPr>
        <w:t xml:space="preserve"> a,</w:t>
      </w:r>
      <w:r w:rsidR="00C24EBA" w:rsidRPr="00EF40FD">
        <w:rPr>
          <w:lang w:bidi="ar-DZ"/>
        </w:rPr>
        <w:t xml:space="preserve"> ksar El Boukhari le : …………</w:t>
      </w:r>
      <w:r w:rsidR="008E77DE" w:rsidRPr="00EF40FD">
        <w:rPr>
          <w:lang w:bidi="ar-DZ"/>
        </w:rPr>
        <w:t>……</w:t>
      </w:r>
      <w:r w:rsidR="00C24EBA" w:rsidRPr="00EF40FD">
        <w:rPr>
          <w:lang w:bidi="ar-DZ"/>
        </w:rPr>
        <w:t>..</w:t>
      </w:r>
    </w:p>
    <w:p w:rsidR="00F60B12" w:rsidRPr="00EF40FD" w:rsidRDefault="00F60B12" w:rsidP="00BB68E0">
      <w:pPr>
        <w:tabs>
          <w:tab w:val="left" w:pos="7217"/>
        </w:tabs>
        <w:jc w:val="center"/>
        <w:rPr>
          <w:lang w:bidi="ar-DZ"/>
        </w:rPr>
      </w:pPr>
    </w:p>
    <w:p w:rsidR="00F02F82" w:rsidRPr="00D00886" w:rsidRDefault="00F02F82" w:rsidP="000D5D45">
      <w:pPr>
        <w:tabs>
          <w:tab w:val="left" w:pos="7217"/>
        </w:tabs>
        <w:jc w:val="both"/>
        <w:rPr>
          <w:caps/>
          <w:sz w:val="28"/>
          <w:szCs w:val="28"/>
          <w:lang w:bidi="ar-DZ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615132" w:rsidTr="00F60B12">
        <w:tc>
          <w:tcPr>
            <w:tcW w:w="5172" w:type="dxa"/>
          </w:tcPr>
          <w:p w:rsidR="00615132" w:rsidRDefault="00F60B12" w:rsidP="00882042">
            <w:pPr>
              <w:tabs>
                <w:tab w:val="left" w:pos="7217"/>
              </w:tabs>
              <w:jc w:val="both"/>
              <w:rPr>
                <w:b/>
                <w:bCs/>
                <w:sz w:val="26"/>
                <w:szCs w:val="26"/>
                <w:lang w:bidi="ar-DZ"/>
              </w:rPr>
            </w:pPr>
            <w:r w:rsidRPr="00C24EBA">
              <w:rPr>
                <w:b/>
                <w:bCs/>
                <w:sz w:val="26"/>
                <w:szCs w:val="26"/>
                <w:lang w:bidi="ar-DZ"/>
              </w:rPr>
              <w:t>L</w:t>
            </w:r>
            <w:r w:rsidR="00882042" w:rsidRPr="00C24EBA">
              <w:rPr>
                <w:b/>
                <w:bCs/>
                <w:sz w:val="26"/>
                <w:szCs w:val="26"/>
                <w:lang w:bidi="ar-DZ"/>
              </w:rPr>
              <w:t>e</w:t>
            </w:r>
            <w:r w:rsidR="00882042" w:rsidRPr="00C24EBA">
              <w:rPr>
                <w:sz w:val="26"/>
                <w:szCs w:val="26"/>
                <w:lang w:bidi="ar-DZ"/>
              </w:rPr>
              <w:t xml:space="preserve"> </w:t>
            </w:r>
            <w:r w:rsidR="00882042">
              <w:rPr>
                <w:b/>
                <w:bCs/>
                <w:sz w:val="26"/>
                <w:szCs w:val="26"/>
                <w:lang w:bidi="ar-DZ"/>
              </w:rPr>
              <w:t>D</w:t>
            </w:r>
            <w:r w:rsidR="00882042" w:rsidRPr="00C24EBA">
              <w:rPr>
                <w:b/>
                <w:bCs/>
                <w:sz w:val="26"/>
                <w:szCs w:val="26"/>
                <w:lang w:bidi="ar-DZ"/>
              </w:rPr>
              <w:t>irecteur</w:t>
            </w:r>
            <w:r w:rsidR="00882042" w:rsidRPr="00C24EBA">
              <w:rPr>
                <w:sz w:val="26"/>
                <w:szCs w:val="26"/>
                <w:lang w:bidi="ar-DZ"/>
              </w:rPr>
              <w:t xml:space="preserve"> </w:t>
            </w:r>
            <w:r w:rsidR="00882042">
              <w:rPr>
                <w:b/>
                <w:bCs/>
                <w:sz w:val="26"/>
                <w:szCs w:val="26"/>
                <w:lang w:bidi="ar-DZ"/>
              </w:rPr>
              <w:t>de la Direction concernée.</w:t>
            </w:r>
          </w:p>
        </w:tc>
        <w:tc>
          <w:tcPr>
            <w:tcW w:w="5173" w:type="dxa"/>
          </w:tcPr>
          <w:p w:rsidR="00F60B12" w:rsidRDefault="00882042" w:rsidP="00F60B12">
            <w:pPr>
              <w:tabs>
                <w:tab w:val="left" w:pos="7217"/>
              </w:tabs>
              <w:jc w:val="right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b/>
                <w:bCs/>
                <w:sz w:val="26"/>
                <w:szCs w:val="26"/>
                <w:lang w:bidi="ar-DZ"/>
              </w:rPr>
              <w:t>L</w:t>
            </w:r>
            <w:r w:rsidRPr="00C24EBA">
              <w:rPr>
                <w:b/>
                <w:bCs/>
                <w:sz w:val="26"/>
                <w:szCs w:val="26"/>
                <w:lang w:bidi="ar-DZ"/>
              </w:rPr>
              <w:t xml:space="preserve">e </w:t>
            </w:r>
            <w:r>
              <w:rPr>
                <w:b/>
                <w:bCs/>
                <w:sz w:val="26"/>
                <w:szCs w:val="26"/>
                <w:lang w:bidi="ar-DZ"/>
              </w:rPr>
              <w:t>D</w:t>
            </w:r>
            <w:r w:rsidRPr="00C24EBA">
              <w:rPr>
                <w:b/>
                <w:bCs/>
                <w:sz w:val="26"/>
                <w:szCs w:val="26"/>
                <w:lang w:bidi="ar-DZ"/>
              </w:rPr>
              <w:t>irecteur</w:t>
            </w:r>
            <w:r w:rsidRPr="00C24EBA">
              <w:rPr>
                <w:sz w:val="26"/>
                <w:szCs w:val="26"/>
                <w:lang w:bidi="ar-DZ"/>
              </w:rPr>
              <w:t xml:space="preserve">  </w:t>
            </w:r>
            <w:r>
              <w:rPr>
                <w:b/>
                <w:bCs/>
                <w:sz w:val="26"/>
                <w:szCs w:val="26"/>
                <w:lang w:bidi="ar-DZ"/>
              </w:rPr>
              <w:t>G</w:t>
            </w:r>
            <w:r w:rsidRPr="00C24EBA">
              <w:rPr>
                <w:b/>
                <w:bCs/>
                <w:sz w:val="26"/>
                <w:szCs w:val="26"/>
                <w:lang w:bidi="ar-DZ"/>
              </w:rPr>
              <w:t xml:space="preserve">énéral </w:t>
            </w:r>
            <w:r>
              <w:rPr>
                <w:b/>
                <w:bCs/>
                <w:sz w:val="26"/>
                <w:szCs w:val="26"/>
                <w:lang w:bidi="ar-DZ"/>
              </w:rPr>
              <w:t>de l’INPE</w:t>
            </w:r>
          </w:p>
          <w:p w:rsidR="00F60B12" w:rsidRDefault="00F60B12" w:rsidP="00F60B12">
            <w:pPr>
              <w:tabs>
                <w:tab w:val="left" w:pos="7217"/>
              </w:tabs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b/>
                <w:bCs/>
                <w:sz w:val="26"/>
                <w:szCs w:val="26"/>
                <w:lang w:bidi="ar-DZ"/>
              </w:rPr>
              <w:t xml:space="preserve">                 (Centre d'examen)</w:t>
            </w:r>
          </w:p>
        </w:tc>
      </w:tr>
    </w:tbl>
    <w:p w:rsidR="00ED57DD" w:rsidRDefault="00ED57DD" w:rsidP="00ED57DD">
      <w:pPr>
        <w:tabs>
          <w:tab w:val="left" w:pos="7217"/>
        </w:tabs>
        <w:jc w:val="both"/>
        <w:rPr>
          <w:b/>
          <w:bCs/>
          <w:sz w:val="26"/>
          <w:szCs w:val="26"/>
          <w:lang w:bidi="ar-DZ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4F733C" w:rsidTr="008446FB">
        <w:tc>
          <w:tcPr>
            <w:tcW w:w="5172" w:type="dxa"/>
          </w:tcPr>
          <w:p w:rsidR="004F733C" w:rsidRPr="008446FB" w:rsidRDefault="004F733C" w:rsidP="00402B79">
            <w:pPr>
              <w:tabs>
                <w:tab w:val="left" w:pos="7217"/>
              </w:tabs>
              <w:rPr>
                <w:b/>
                <w:bCs/>
                <w:sz w:val="26"/>
                <w:szCs w:val="26"/>
                <w:lang w:val="pt-BR" w:bidi="ar-DZ"/>
              </w:rPr>
            </w:pPr>
          </w:p>
        </w:tc>
        <w:tc>
          <w:tcPr>
            <w:tcW w:w="5173" w:type="dxa"/>
          </w:tcPr>
          <w:p w:rsidR="004F733C" w:rsidRDefault="004F733C" w:rsidP="008446FB">
            <w:pPr>
              <w:tabs>
                <w:tab w:val="left" w:pos="7217"/>
              </w:tabs>
              <w:jc w:val="right"/>
              <w:rPr>
                <w:b/>
                <w:bCs/>
                <w:sz w:val="26"/>
                <w:szCs w:val="26"/>
                <w:lang w:bidi="ar-DZ"/>
              </w:rPr>
            </w:pPr>
          </w:p>
        </w:tc>
      </w:tr>
    </w:tbl>
    <w:p w:rsidR="00F64EEA" w:rsidRDefault="00F64EEA">
      <w:pPr>
        <w:rPr>
          <w:sz w:val="28"/>
          <w:szCs w:val="28"/>
          <w:lang w:bidi="ar-DZ"/>
        </w:rPr>
      </w:pPr>
    </w:p>
    <w:p w:rsidR="00F64EEA" w:rsidRPr="00F64EEA" w:rsidRDefault="00F64EEA" w:rsidP="00F64EEA">
      <w:pPr>
        <w:rPr>
          <w:sz w:val="28"/>
          <w:szCs w:val="28"/>
          <w:lang w:bidi="ar-DZ"/>
        </w:rPr>
      </w:pPr>
    </w:p>
    <w:p w:rsidR="00F64EEA" w:rsidRPr="00F64EEA" w:rsidRDefault="00F64EEA" w:rsidP="00F64EEA">
      <w:pPr>
        <w:rPr>
          <w:sz w:val="28"/>
          <w:szCs w:val="28"/>
          <w:lang w:bidi="ar-DZ"/>
        </w:rPr>
      </w:pPr>
    </w:p>
    <w:p w:rsidR="00F64EEA" w:rsidRDefault="00F64EEA" w:rsidP="00F64EEA">
      <w:pPr>
        <w:rPr>
          <w:sz w:val="28"/>
          <w:szCs w:val="28"/>
          <w:lang w:bidi="ar-DZ"/>
        </w:rPr>
      </w:pPr>
    </w:p>
    <w:p w:rsidR="00523136" w:rsidRDefault="00523136" w:rsidP="00F64EEA">
      <w:pPr>
        <w:rPr>
          <w:sz w:val="28"/>
          <w:szCs w:val="28"/>
          <w:lang w:bidi="ar-DZ"/>
        </w:rPr>
      </w:pPr>
    </w:p>
    <w:p w:rsidR="00523136" w:rsidRDefault="00523136" w:rsidP="00F64EEA">
      <w:pPr>
        <w:rPr>
          <w:sz w:val="28"/>
          <w:szCs w:val="28"/>
          <w:lang w:bidi="ar-DZ"/>
        </w:rPr>
      </w:pPr>
    </w:p>
    <w:p w:rsidR="00523136" w:rsidRDefault="00523136" w:rsidP="00F64EEA">
      <w:pPr>
        <w:rPr>
          <w:sz w:val="28"/>
          <w:szCs w:val="28"/>
          <w:lang w:bidi="ar-DZ"/>
        </w:rPr>
      </w:pPr>
    </w:p>
    <w:p w:rsidR="00523136" w:rsidRPr="00F64EEA" w:rsidRDefault="00523136" w:rsidP="00F64EEA">
      <w:pPr>
        <w:rPr>
          <w:sz w:val="28"/>
          <w:szCs w:val="28"/>
          <w:lang w:bidi="ar-DZ"/>
        </w:rPr>
      </w:pPr>
    </w:p>
    <w:p w:rsidR="006819FE" w:rsidRDefault="006819FE">
      <w:pPr>
        <w:rPr>
          <w:sz w:val="28"/>
          <w:szCs w:val="28"/>
          <w:lang w:bidi="ar-DZ"/>
        </w:rPr>
      </w:pPr>
    </w:p>
    <w:p w:rsidR="00295872" w:rsidRDefault="00295872" w:rsidP="00961C6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5769D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ملحـــــــق</w:t>
      </w:r>
      <w:r w:rsidR="00961C68">
        <w:rPr>
          <w:rFonts w:asciiTheme="majorBidi" w:hAnsiTheme="majorBidi" w:cstheme="majorBidi"/>
          <w:b/>
          <w:bCs/>
          <w:sz w:val="36"/>
          <w:szCs w:val="36"/>
          <w:lang w:bidi="ar-DZ"/>
        </w:rPr>
        <w:t>01</w:t>
      </w:r>
      <w:r w:rsidR="00961C6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 </w:t>
      </w:r>
      <w:r w:rsidR="00961C68">
        <w:rPr>
          <w:rFonts w:asciiTheme="majorBidi" w:hAnsiTheme="majorBidi" w:cstheme="majorBidi"/>
          <w:b/>
          <w:bCs/>
          <w:sz w:val="36"/>
          <w:szCs w:val="36"/>
          <w:lang w:bidi="ar-DZ"/>
        </w:rPr>
        <w:t>:</w:t>
      </w:r>
      <w:r w:rsidRPr="005769D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</w:p>
    <w:p w:rsidR="00295872" w:rsidRPr="005769D4" w:rsidRDefault="00295872" w:rsidP="0029587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295872" w:rsidRPr="005769D4" w:rsidRDefault="00A73083" w:rsidP="00D51218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769D4">
        <w:rPr>
          <w:rFonts w:asciiTheme="majorBidi" w:hAnsiTheme="majorBidi" w:cstheme="majorBidi" w:hint="cs"/>
          <w:sz w:val="36"/>
          <w:szCs w:val="36"/>
          <w:rtl/>
          <w:lang w:bidi="ar-DZ"/>
        </w:rPr>
        <w:t>للامتحانات</w:t>
      </w:r>
      <w:r w:rsidR="00295872" w:rsidRPr="005769D4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المهنية بعنوان </w:t>
      </w:r>
      <w:r w:rsidR="00295872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سنة </w:t>
      </w:r>
      <w:r w:rsidR="00D51218">
        <w:rPr>
          <w:rFonts w:asciiTheme="majorBidi" w:hAnsiTheme="majorBidi" w:cstheme="majorBidi"/>
          <w:b/>
          <w:bCs/>
          <w:sz w:val="36"/>
          <w:szCs w:val="36"/>
          <w:lang w:bidi="ar-DZ"/>
        </w:rPr>
        <w:t>2023</w:t>
      </w:r>
      <w:r w:rsidR="00295872" w:rsidRPr="005769D4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</w:p>
    <w:p w:rsidR="00295872" w:rsidRPr="005769D4" w:rsidRDefault="00295872" w:rsidP="00295872">
      <w:pPr>
        <w:tabs>
          <w:tab w:val="left" w:pos="3942"/>
          <w:tab w:val="center" w:pos="5031"/>
        </w:tabs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ab/>
      </w:r>
      <w:r>
        <w:rPr>
          <w:rFonts w:asciiTheme="majorBidi" w:hAnsiTheme="majorBidi" w:cstheme="majorBidi"/>
          <w:sz w:val="36"/>
          <w:szCs w:val="36"/>
          <w:rtl/>
          <w:lang w:bidi="ar-DZ"/>
        </w:rPr>
        <w:tab/>
      </w:r>
    </w:p>
    <w:tbl>
      <w:tblPr>
        <w:tblStyle w:val="Grilledutableau"/>
        <w:bidiVisual/>
        <w:tblW w:w="98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91"/>
        <w:gridCol w:w="2127"/>
        <w:gridCol w:w="1559"/>
        <w:gridCol w:w="1701"/>
        <w:gridCol w:w="2409"/>
      </w:tblGrid>
      <w:tr w:rsidR="006A0B75" w:rsidRPr="005769D4" w:rsidTr="006A0B75">
        <w:trPr>
          <w:trHeight w:val="745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6A0B75" w:rsidRDefault="006A0B75" w:rsidP="00217E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769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عدد المترشحين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A0B75" w:rsidRPr="005769D4" w:rsidRDefault="006A0B75" w:rsidP="009D370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لكل الرتب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A0B75" w:rsidRPr="005769D4" w:rsidRDefault="006A0B75" w:rsidP="00217E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سعر الوحدة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A0B75" w:rsidRDefault="006A0B75" w:rsidP="00660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عدد أيام</w:t>
            </w:r>
          </w:p>
          <w:p w:rsidR="006A0B75" w:rsidRPr="005769D4" w:rsidRDefault="006A0B75" w:rsidP="00660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الامتحان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A0B75" w:rsidRPr="005769D4" w:rsidRDefault="006A0B75" w:rsidP="00217E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769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السعر(دج)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للمترشح الواحد</w:t>
            </w:r>
            <w:r w:rsidRPr="005769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/ </w:t>
            </w:r>
            <w:r w:rsidRPr="005769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لليوم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الواحد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A0B75" w:rsidRPr="005769D4" w:rsidRDefault="006A0B75" w:rsidP="00217E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769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</w:p>
        </w:tc>
      </w:tr>
      <w:tr w:rsidR="006A0B75" w:rsidRPr="005769D4" w:rsidTr="006A0B75">
        <w:trPr>
          <w:trHeight w:val="525"/>
        </w:trPr>
        <w:tc>
          <w:tcPr>
            <w:tcW w:w="2091" w:type="dxa"/>
            <w:vMerge w:val="restart"/>
            <w:vAlign w:val="center"/>
          </w:tcPr>
          <w:p w:rsidR="006A0B75" w:rsidRPr="00E14247" w:rsidRDefault="006A0B75" w:rsidP="00CE6F6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...........</w:t>
            </w:r>
          </w:p>
        </w:tc>
        <w:tc>
          <w:tcPr>
            <w:tcW w:w="2127" w:type="dxa"/>
          </w:tcPr>
          <w:p w:rsidR="006A0B75" w:rsidRPr="005769D4" w:rsidRDefault="006A0B75" w:rsidP="00217E7D">
            <w:pPr>
              <w:bidi/>
              <w:jc w:val="center"/>
              <w:rPr>
                <w:rFonts w:asciiTheme="majorBidi" w:hAnsiTheme="majorBidi" w:cstheme="majorBidi"/>
                <w:sz w:val="8"/>
                <w:szCs w:val="8"/>
                <w:rtl/>
                <w:lang w:bidi="ar-DZ"/>
              </w:rPr>
            </w:pPr>
          </w:p>
          <w:p w:rsidR="006A0B75" w:rsidRPr="005769D4" w:rsidRDefault="006A0B75" w:rsidP="00A7308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تكاليف الامتحان</w:t>
            </w:r>
          </w:p>
        </w:tc>
        <w:tc>
          <w:tcPr>
            <w:tcW w:w="1559" w:type="dxa"/>
            <w:vMerge w:val="restart"/>
            <w:vAlign w:val="center"/>
          </w:tcPr>
          <w:p w:rsidR="006A0B75" w:rsidRPr="005769D4" w:rsidRDefault="006A0B75" w:rsidP="00217E7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69D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701" w:type="dxa"/>
            <w:vAlign w:val="center"/>
          </w:tcPr>
          <w:p w:rsidR="006A0B75" w:rsidRPr="005769D4" w:rsidRDefault="006A0B75" w:rsidP="001D57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1 5</w:t>
            </w:r>
            <w:r w:rsidRPr="005769D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00,00</w:t>
            </w:r>
          </w:p>
        </w:tc>
        <w:tc>
          <w:tcPr>
            <w:tcW w:w="2409" w:type="dxa"/>
            <w:vAlign w:val="center"/>
          </w:tcPr>
          <w:p w:rsidR="006A0B75" w:rsidRPr="00CE6F64" w:rsidRDefault="006A0B75" w:rsidP="0085224C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r w:rsidRPr="00CE6F64">
              <w:rPr>
                <w:rFonts w:asciiTheme="majorBidi" w:hAnsiTheme="majorBidi" w:cstheme="majorBidi" w:hint="cs"/>
                <w:rtl/>
                <w:lang w:bidi="ar-DZ"/>
              </w:rPr>
              <w:t>.......................</w:t>
            </w:r>
          </w:p>
        </w:tc>
      </w:tr>
      <w:tr w:rsidR="006A0B75" w:rsidRPr="005769D4" w:rsidTr="006A0B75">
        <w:trPr>
          <w:trHeight w:val="525"/>
        </w:trPr>
        <w:tc>
          <w:tcPr>
            <w:tcW w:w="2091" w:type="dxa"/>
            <w:vMerge/>
            <w:vAlign w:val="center"/>
          </w:tcPr>
          <w:p w:rsidR="006A0B75" w:rsidRPr="005769D4" w:rsidRDefault="006A0B75" w:rsidP="00217E7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</w:tcPr>
          <w:p w:rsidR="006A0B75" w:rsidRPr="005769D4" w:rsidRDefault="006A0B75" w:rsidP="00217E7D">
            <w:pPr>
              <w:bidi/>
              <w:jc w:val="center"/>
              <w:rPr>
                <w:rFonts w:asciiTheme="majorBidi" w:hAnsiTheme="majorBidi" w:cstheme="majorBidi"/>
                <w:sz w:val="8"/>
                <w:szCs w:val="8"/>
                <w:rtl/>
                <w:lang w:bidi="ar-DZ"/>
              </w:rPr>
            </w:pPr>
          </w:p>
          <w:p w:rsidR="006A0B75" w:rsidRPr="005769D4" w:rsidRDefault="006A0B75" w:rsidP="00217E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تكاليف الإقامة</w:t>
            </w:r>
          </w:p>
        </w:tc>
        <w:tc>
          <w:tcPr>
            <w:tcW w:w="1559" w:type="dxa"/>
            <w:vMerge/>
            <w:vAlign w:val="center"/>
          </w:tcPr>
          <w:p w:rsidR="006A0B75" w:rsidRPr="005769D4" w:rsidRDefault="006A0B75" w:rsidP="00217E7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6A0B75" w:rsidRDefault="006A0B75" w:rsidP="00217E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1 000,00</w:t>
            </w:r>
          </w:p>
        </w:tc>
        <w:tc>
          <w:tcPr>
            <w:tcW w:w="2409" w:type="dxa"/>
            <w:vAlign w:val="center"/>
          </w:tcPr>
          <w:p w:rsidR="006A0B75" w:rsidRDefault="006A0B75" w:rsidP="0085224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CE6F64">
              <w:rPr>
                <w:rFonts w:asciiTheme="majorBidi" w:hAnsiTheme="majorBidi" w:cstheme="majorBidi" w:hint="cs"/>
                <w:rtl/>
                <w:lang w:bidi="ar-DZ"/>
              </w:rPr>
              <w:t>.......................</w:t>
            </w:r>
          </w:p>
        </w:tc>
      </w:tr>
      <w:tr w:rsidR="00295872" w:rsidRPr="005769D4" w:rsidTr="006A0B75">
        <w:trPr>
          <w:trHeight w:val="493"/>
        </w:trPr>
        <w:tc>
          <w:tcPr>
            <w:tcW w:w="7478" w:type="dxa"/>
            <w:gridSpan w:val="4"/>
            <w:shd w:val="clear" w:color="auto" w:fill="D9D9D9" w:themeFill="background1" w:themeFillShade="D9"/>
            <w:vAlign w:val="center"/>
          </w:tcPr>
          <w:p w:rsidR="00295872" w:rsidRPr="005769D4" w:rsidRDefault="00295872" w:rsidP="00217E7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المبلغ بدون رسوم</w:t>
            </w:r>
          </w:p>
        </w:tc>
        <w:tc>
          <w:tcPr>
            <w:tcW w:w="2409" w:type="dxa"/>
            <w:vAlign w:val="center"/>
          </w:tcPr>
          <w:p w:rsidR="00295872" w:rsidRPr="00FE43EC" w:rsidRDefault="00CE6F64" w:rsidP="00217E7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CE6F64">
              <w:rPr>
                <w:rFonts w:asciiTheme="majorBidi" w:hAnsiTheme="majorBidi" w:cstheme="majorBidi" w:hint="cs"/>
                <w:rtl/>
                <w:lang w:bidi="ar-DZ"/>
              </w:rPr>
              <w:t>.......................</w:t>
            </w:r>
          </w:p>
        </w:tc>
      </w:tr>
      <w:tr w:rsidR="00295872" w:rsidRPr="005769D4" w:rsidTr="006A0B75">
        <w:trPr>
          <w:trHeight w:val="493"/>
        </w:trPr>
        <w:tc>
          <w:tcPr>
            <w:tcW w:w="7478" w:type="dxa"/>
            <w:gridSpan w:val="4"/>
            <w:shd w:val="clear" w:color="auto" w:fill="D9D9D9" w:themeFill="background1" w:themeFillShade="D9"/>
            <w:vAlign w:val="center"/>
          </w:tcPr>
          <w:p w:rsidR="00295872" w:rsidRPr="005769D4" w:rsidRDefault="00295872" w:rsidP="00217E7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769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الرسم على القيمة المضافة (</w:t>
            </w:r>
            <w:r w:rsidRPr="005769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TVA</w:t>
            </w:r>
            <w:r w:rsidRPr="005769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)09 </w:t>
            </w:r>
            <w:r w:rsidRPr="005769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%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769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:</w:t>
            </w:r>
          </w:p>
        </w:tc>
        <w:tc>
          <w:tcPr>
            <w:tcW w:w="2409" w:type="dxa"/>
            <w:vAlign w:val="center"/>
          </w:tcPr>
          <w:p w:rsidR="00295872" w:rsidRPr="00FE43EC" w:rsidRDefault="00CE6F64" w:rsidP="0085224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E6F64">
              <w:rPr>
                <w:rFonts w:asciiTheme="majorBidi" w:hAnsiTheme="majorBidi" w:cstheme="majorBidi" w:hint="cs"/>
                <w:rtl/>
                <w:lang w:bidi="ar-DZ"/>
              </w:rPr>
              <w:t>.......................</w:t>
            </w:r>
          </w:p>
        </w:tc>
      </w:tr>
      <w:tr w:rsidR="00295872" w:rsidRPr="005769D4" w:rsidTr="006A0B75">
        <w:trPr>
          <w:trHeight w:val="525"/>
        </w:trPr>
        <w:tc>
          <w:tcPr>
            <w:tcW w:w="7478" w:type="dxa"/>
            <w:gridSpan w:val="4"/>
            <w:shd w:val="clear" w:color="auto" w:fill="D9D9D9" w:themeFill="background1" w:themeFillShade="D9"/>
            <w:vAlign w:val="center"/>
          </w:tcPr>
          <w:p w:rsidR="00295872" w:rsidRPr="005769D4" w:rsidRDefault="00295872" w:rsidP="00217E7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المبلغ الاجمالي بكل الرسوم </w:t>
            </w:r>
          </w:p>
        </w:tc>
        <w:tc>
          <w:tcPr>
            <w:tcW w:w="2409" w:type="dxa"/>
            <w:vAlign w:val="center"/>
          </w:tcPr>
          <w:p w:rsidR="00295872" w:rsidRPr="00FE43EC" w:rsidRDefault="00CE6F64" w:rsidP="00217E7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E6F64">
              <w:rPr>
                <w:rFonts w:asciiTheme="majorBidi" w:hAnsiTheme="majorBidi" w:cstheme="majorBidi" w:hint="cs"/>
                <w:rtl/>
                <w:lang w:bidi="ar-DZ"/>
              </w:rPr>
              <w:t>.......................</w:t>
            </w:r>
          </w:p>
        </w:tc>
      </w:tr>
    </w:tbl>
    <w:p w:rsidR="00295872" w:rsidRPr="005769D4" w:rsidRDefault="00295872" w:rsidP="00295872">
      <w:pPr>
        <w:tabs>
          <w:tab w:val="left" w:pos="4495"/>
        </w:tabs>
        <w:bidi/>
        <w:spacing w:line="36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ab/>
      </w:r>
    </w:p>
    <w:p w:rsidR="00295872" w:rsidRDefault="00295872" w:rsidP="000C34A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769D4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 xml:space="preserve">المبلغ </w:t>
      </w:r>
      <w:r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 xml:space="preserve">الاجمالي </w:t>
      </w:r>
      <w:r w:rsidR="000C34A3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بالأرقام</w:t>
      </w:r>
      <w:r w:rsidRPr="005769D4">
        <w:rPr>
          <w:rFonts w:asciiTheme="majorBidi" w:hAnsiTheme="majorBidi" w:cstheme="majorBidi"/>
          <w:sz w:val="36"/>
          <w:szCs w:val="36"/>
          <w:rtl/>
          <w:lang w:bidi="ar-DZ"/>
        </w:rPr>
        <w:t> </w:t>
      </w:r>
      <w:r w:rsidRPr="005769D4">
        <w:rPr>
          <w:rFonts w:asciiTheme="majorBidi" w:hAnsiTheme="majorBidi" w:cstheme="majorBidi"/>
          <w:sz w:val="36"/>
          <w:szCs w:val="36"/>
          <w:lang w:bidi="ar-DZ"/>
        </w:rPr>
        <w:t>:</w:t>
      </w:r>
      <w:r w:rsidRPr="00660FF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="007E4087" w:rsidRPr="00660FF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</w:t>
      </w:r>
    </w:p>
    <w:p w:rsidR="00295872" w:rsidRDefault="00295872" w:rsidP="007E4087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576DF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المبلغ الاجمالي بالأحرف</w:t>
      </w:r>
      <w:r w:rsidRPr="005769D4">
        <w:rPr>
          <w:rFonts w:asciiTheme="majorBidi" w:hAnsiTheme="majorBidi" w:cstheme="majorBidi"/>
          <w:sz w:val="36"/>
          <w:szCs w:val="36"/>
          <w:rtl/>
          <w:lang w:bidi="ar-DZ"/>
        </w:rPr>
        <w:t> </w:t>
      </w:r>
      <w:r w:rsidRPr="005769D4">
        <w:rPr>
          <w:rFonts w:asciiTheme="majorBidi" w:hAnsiTheme="majorBidi" w:cstheme="majorBidi"/>
          <w:sz w:val="36"/>
          <w:szCs w:val="36"/>
          <w:lang w:bidi="ar-DZ"/>
        </w:rPr>
        <w:t>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7E4087">
        <w:rPr>
          <w:rFonts w:asciiTheme="majorBidi" w:hAnsiTheme="majorBidi" w:cstheme="majorBidi" w:hint="cs"/>
          <w:sz w:val="36"/>
          <w:szCs w:val="36"/>
          <w:rtl/>
          <w:lang w:bidi="ar-DZ"/>
        </w:rPr>
        <w:t>.............................................................................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:rsidR="00295872" w:rsidRDefault="00295872" w:rsidP="0029587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</w:p>
    <w:p w:rsidR="00A01FC2" w:rsidRDefault="00A01FC2" w:rsidP="00A01FC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A01FC2" w:rsidRDefault="00A01FC2" w:rsidP="00A01FC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A01FC2" w:rsidRDefault="00A01FC2" w:rsidP="00A01FC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A01FC2" w:rsidTr="00213ED1">
        <w:tc>
          <w:tcPr>
            <w:tcW w:w="5172" w:type="dxa"/>
          </w:tcPr>
          <w:p w:rsidR="00A01FC2" w:rsidRDefault="00A01FC2" w:rsidP="00A01FC2">
            <w:pPr>
              <w:bidi/>
              <w:rPr>
                <w:rFonts w:asciiTheme="majorBidi" w:hAnsiTheme="majorBidi" w:cstheme="majorBidi"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المديرية المعنية                                                  </w:t>
            </w:r>
            <w:r w:rsidRPr="00CD609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173" w:type="dxa"/>
          </w:tcPr>
          <w:p w:rsidR="00A01FC2" w:rsidRDefault="00A01FC2" w:rsidP="00A01F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D609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المدير العام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للمعهد</w:t>
            </w:r>
          </w:p>
          <w:p w:rsidR="00A01FC2" w:rsidRDefault="00A01FC2" w:rsidP="00A01FC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(مركز الامتحان)</w:t>
            </w:r>
          </w:p>
        </w:tc>
      </w:tr>
    </w:tbl>
    <w:p w:rsidR="00A01FC2" w:rsidRPr="005769D4" w:rsidRDefault="00A01FC2" w:rsidP="00A01FC2">
      <w:pPr>
        <w:bidi/>
        <w:jc w:val="both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</w:p>
    <w:p w:rsidR="001B1BCE" w:rsidRPr="00CD6093" w:rsidRDefault="001B1BCE" w:rsidP="00A01FC2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</w:t>
      </w:r>
    </w:p>
    <w:p w:rsidR="001B1BCE" w:rsidRPr="005769D4" w:rsidRDefault="001B1BCE" w:rsidP="001B1BCE">
      <w:p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</w:p>
    <w:p w:rsidR="001B1BCE" w:rsidRPr="00545337" w:rsidRDefault="001B1BCE" w:rsidP="001B1BCE">
      <w:p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</w:p>
    <w:p w:rsidR="001B1BCE" w:rsidRPr="00295872" w:rsidRDefault="001B1BCE" w:rsidP="001B1BCE">
      <w:p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</w:p>
    <w:p w:rsidR="001B1BCE" w:rsidRDefault="001B1BCE">
      <w:pPr>
        <w:rPr>
          <w:sz w:val="28"/>
          <w:szCs w:val="28"/>
          <w:rtl/>
          <w:lang w:bidi="ar-DZ"/>
        </w:rPr>
      </w:pPr>
    </w:p>
    <w:p w:rsidR="00961C68" w:rsidRDefault="00961C68">
      <w:pPr>
        <w:rPr>
          <w:sz w:val="28"/>
          <w:szCs w:val="28"/>
          <w:rtl/>
          <w:lang w:bidi="ar-DZ"/>
        </w:rPr>
      </w:pPr>
    </w:p>
    <w:p w:rsidR="00961C68" w:rsidRDefault="00961C68">
      <w:pPr>
        <w:rPr>
          <w:sz w:val="28"/>
          <w:szCs w:val="28"/>
          <w:rtl/>
          <w:lang w:bidi="ar-DZ"/>
        </w:rPr>
      </w:pPr>
    </w:p>
    <w:p w:rsidR="00961C68" w:rsidRDefault="00961C68">
      <w:pPr>
        <w:rPr>
          <w:sz w:val="28"/>
          <w:szCs w:val="28"/>
          <w:rtl/>
          <w:lang w:bidi="ar-DZ"/>
        </w:rPr>
      </w:pPr>
    </w:p>
    <w:p w:rsidR="00961C68" w:rsidRDefault="00961C68">
      <w:pPr>
        <w:rPr>
          <w:sz w:val="28"/>
          <w:szCs w:val="28"/>
          <w:rtl/>
          <w:lang w:bidi="ar-DZ"/>
        </w:rPr>
      </w:pPr>
    </w:p>
    <w:p w:rsidR="00961C68" w:rsidRDefault="00961C68">
      <w:pPr>
        <w:rPr>
          <w:sz w:val="28"/>
          <w:szCs w:val="28"/>
          <w:rtl/>
          <w:lang w:bidi="ar-DZ"/>
        </w:rPr>
      </w:pPr>
    </w:p>
    <w:p w:rsidR="00961C68" w:rsidRDefault="00961C68">
      <w:pPr>
        <w:rPr>
          <w:sz w:val="28"/>
          <w:szCs w:val="28"/>
          <w:rtl/>
          <w:lang w:bidi="ar-DZ"/>
        </w:rPr>
      </w:pPr>
    </w:p>
    <w:p w:rsidR="00961C68" w:rsidRDefault="00961C68">
      <w:pPr>
        <w:rPr>
          <w:sz w:val="28"/>
          <w:szCs w:val="28"/>
          <w:rtl/>
          <w:lang w:bidi="ar-DZ"/>
        </w:rPr>
      </w:pPr>
    </w:p>
    <w:p w:rsidR="00961C68" w:rsidRDefault="00961C68">
      <w:pPr>
        <w:rPr>
          <w:sz w:val="28"/>
          <w:szCs w:val="28"/>
          <w:rtl/>
          <w:lang w:bidi="ar-DZ"/>
        </w:rPr>
      </w:pPr>
    </w:p>
    <w:p w:rsidR="009D3704" w:rsidRDefault="009D3704" w:rsidP="009D3704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5769D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ملحـــــــق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02 </w:t>
      </w:r>
      <w:r>
        <w:rPr>
          <w:rFonts w:asciiTheme="majorBidi" w:hAnsiTheme="majorBidi" w:cstheme="majorBidi"/>
          <w:b/>
          <w:bCs/>
          <w:sz w:val="36"/>
          <w:szCs w:val="36"/>
          <w:lang w:bidi="ar-DZ"/>
        </w:rPr>
        <w:t>:</w:t>
      </w:r>
    </w:p>
    <w:p w:rsidR="00961C68" w:rsidRDefault="00961C68" w:rsidP="009D3704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8D0DF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القائمـــة الاسميـــــة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للمترشحين للالتحاق </w:t>
      </w:r>
    </w:p>
    <w:p w:rsidR="00961C68" w:rsidRPr="008D0DF5" w:rsidRDefault="00961C68" w:rsidP="00961C68">
      <w:pPr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برتبة............................... </w:t>
      </w:r>
    </w:p>
    <w:p w:rsidR="00961C68" w:rsidRPr="008D0DF5" w:rsidRDefault="00961C68" w:rsidP="00961C68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961C68" w:rsidRPr="006A0B75" w:rsidRDefault="00961C68" w:rsidP="00961C68">
      <w:pPr>
        <w:tabs>
          <w:tab w:val="left" w:pos="3942"/>
        </w:tabs>
        <w:bidi/>
        <w:rPr>
          <w:rFonts w:asciiTheme="majorBidi" w:hAnsiTheme="majorBidi" w:cstheme="majorBidi"/>
          <w:sz w:val="10"/>
          <w:szCs w:val="10"/>
          <w:rtl/>
          <w:lang w:bidi="ar-DZ"/>
        </w:rPr>
      </w:pPr>
      <w:r w:rsidRPr="008D0DF5">
        <w:rPr>
          <w:rFonts w:asciiTheme="majorBidi" w:hAnsiTheme="majorBidi" w:cstheme="majorBidi"/>
          <w:sz w:val="36"/>
          <w:szCs w:val="36"/>
          <w:rtl/>
          <w:lang w:bidi="ar-DZ"/>
        </w:rPr>
        <w:tab/>
      </w:r>
    </w:p>
    <w:tbl>
      <w:tblPr>
        <w:tblStyle w:val="Grilledutableau"/>
        <w:bidiVisual/>
        <w:tblW w:w="9697" w:type="dxa"/>
        <w:tblLook w:val="04A0"/>
      </w:tblPr>
      <w:tblGrid>
        <w:gridCol w:w="812"/>
        <w:gridCol w:w="2680"/>
        <w:gridCol w:w="2679"/>
        <w:gridCol w:w="3526"/>
      </w:tblGrid>
      <w:tr w:rsidR="00961C68" w:rsidRPr="008D0DF5" w:rsidTr="00961C68">
        <w:trPr>
          <w:trHeight w:val="489"/>
        </w:trPr>
        <w:tc>
          <w:tcPr>
            <w:tcW w:w="812" w:type="dxa"/>
          </w:tcPr>
          <w:p w:rsidR="00961C68" w:rsidRPr="008D0DF5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8D0DF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2680" w:type="dxa"/>
          </w:tcPr>
          <w:p w:rsidR="00961C68" w:rsidRPr="008D0DF5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8D0DF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الاســــم واللقب</w:t>
            </w:r>
          </w:p>
        </w:tc>
        <w:tc>
          <w:tcPr>
            <w:tcW w:w="2679" w:type="dxa"/>
          </w:tcPr>
          <w:p w:rsidR="00961C68" w:rsidRPr="008D0DF5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8D0DF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الرتبة الحالية</w:t>
            </w:r>
          </w:p>
        </w:tc>
        <w:tc>
          <w:tcPr>
            <w:tcW w:w="3526" w:type="dxa"/>
          </w:tcPr>
          <w:p w:rsidR="00961C68" w:rsidRPr="008D0DF5" w:rsidRDefault="00961C68" w:rsidP="00161A10">
            <w:pPr>
              <w:tabs>
                <w:tab w:val="left" w:pos="317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8D0DF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ab/>
              <w:t>رتبة الترقية</w:t>
            </w:r>
          </w:p>
        </w:tc>
      </w:tr>
      <w:tr w:rsidR="00961C68" w:rsidRPr="008D0DF5" w:rsidTr="00961C68">
        <w:trPr>
          <w:trHeight w:hRule="exact" w:val="375"/>
        </w:trPr>
        <w:tc>
          <w:tcPr>
            <w:tcW w:w="812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C5F40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37"/>
        </w:trPr>
        <w:tc>
          <w:tcPr>
            <w:tcW w:w="812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15"/>
        </w:trPr>
        <w:tc>
          <w:tcPr>
            <w:tcW w:w="812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35"/>
        </w:trPr>
        <w:tc>
          <w:tcPr>
            <w:tcW w:w="812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13"/>
        </w:trPr>
        <w:tc>
          <w:tcPr>
            <w:tcW w:w="812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05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33"/>
        </w:trPr>
        <w:tc>
          <w:tcPr>
            <w:tcW w:w="812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06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11"/>
        </w:trPr>
        <w:tc>
          <w:tcPr>
            <w:tcW w:w="812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07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31"/>
        </w:trPr>
        <w:tc>
          <w:tcPr>
            <w:tcW w:w="812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08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09"/>
        </w:trPr>
        <w:tc>
          <w:tcPr>
            <w:tcW w:w="812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09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29"/>
        </w:trPr>
        <w:tc>
          <w:tcPr>
            <w:tcW w:w="812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10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21"/>
        </w:trPr>
        <w:tc>
          <w:tcPr>
            <w:tcW w:w="812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11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13"/>
        </w:trPr>
        <w:tc>
          <w:tcPr>
            <w:tcW w:w="812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12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19"/>
        </w:trPr>
        <w:tc>
          <w:tcPr>
            <w:tcW w:w="812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13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19"/>
        </w:trPr>
        <w:tc>
          <w:tcPr>
            <w:tcW w:w="812" w:type="dxa"/>
          </w:tcPr>
          <w:p w:rsidR="00961C68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>14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19"/>
        </w:trPr>
        <w:tc>
          <w:tcPr>
            <w:tcW w:w="812" w:type="dxa"/>
          </w:tcPr>
          <w:p w:rsidR="00961C68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>15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19"/>
        </w:trPr>
        <w:tc>
          <w:tcPr>
            <w:tcW w:w="812" w:type="dxa"/>
          </w:tcPr>
          <w:p w:rsidR="00961C68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>16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19"/>
        </w:trPr>
        <w:tc>
          <w:tcPr>
            <w:tcW w:w="812" w:type="dxa"/>
          </w:tcPr>
          <w:p w:rsidR="00961C68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>17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19"/>
        </w:trPr>
        <w:tc>
          <w:tcPr>
            <w:tcW w:w="812" w:type="dxa"/>
          </w:tcPr>
          <w:p w:rsidR="00961C68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>18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19"/>
        </w:trPr>
        <w:tc>
          <w:tcPr>
            <w:tcW w:w="812" w:type="dxa"/>
          </w:tcPr>
          <w:p w:rsidR="00961C68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>19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961C68" w:rsidRPr="008D0DF5" w:rsidTr="00961C68">
        <w:trPr>
          <w:trHeight w:hRule="exact" w:val="419"/>
        </w:trPr>
        <w:tc>
          <w:tcPr>
            <w:tcW w:w="812" w:type="dxa"/>
          </w:tcPr>
          <w:p w:rsidR="00961C68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>20</w:t>
            </w:r>
          </w:p>
        </w:tc>
        <w:tc>
          <w:tcPr>
            <w:tcW w:w="2680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679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526" w:type="dxa"/>
          </w:tcPr>
          <w:p w:rsidR="00961C68" w:rsidRPr="001C5F40" w:rsidRDefault="00961C68" w:rsidP="00161A1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</w:tbl>
    <w:p w:rsidR="00961C68" w:rsidRPr="00961C68" w:rsidRDefault="00961C68" w:rsidP="00961C68">
      <w:pPr>
        <w:bidi/>
        <w:spacing w:line="360" w:lineRule="auto"/>
        <w:jc w:val="both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961C68" w:rsidRPr="008D0DF5" w:rsidRDefault="00961C68" w:rsidP="00961C68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961C68" w:rsidTr="00161A10">
        <w:tc>
          <w:tcPr>
            <w:tcW w:w="5172" w:type="dxa"/>
          </w:tcPr>
          <w:p w:rsidR="00961C68" w:rsidRDefault="00961C68" w:rsidP="00161A10">
            <w:pPr>
              <w:bidi/>
              <w:rPr>
                <w:rFonts w:asciiTheme="majorBidi" w:hAnsiTheme="majorBidi" w:cstheme="majorBidi"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المديرية المعنية                                                  </w:t>
            </w:r>
            <w:r w:rsidRPr="00CD609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173" w:type="dxa"/>
          </w:tcPr>
          <w:p w:rsidR="00961C68" w:rsidRDefault="00961C68" w:rsidP="00161A1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D609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المدير العام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للمعهد</w:t>
            </w:r>
          </w:p>
          <w:p w:rsidR="00961C68" w:rsidRDefault="00961C68" w:rsidP="00161A1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(مركز الامتحان)</w:t>
            </w:r>
          </w:p>
        </w:tc>
      </w:tr>
    </w:tbl>
    <w:p w:rsidR="00961C68" w:rsidRDefault="00961C68">
      <w:pPr>
        <w:rPr>
          <w:sz w:val="28"/>
          <w:szCs w:val="28"/>
          <w:rtl/>
          <w:lang w:bidi="ar-DZ"/>
        </w:rPr>
      </w:pPr>
    </w:p>
    <w:p w:rsidR="00961C68" w:rsidRPr="00C24EBA" w:rsidRDefault="00961C68">
      <w:pPr>
        <w:rPr>
          <w:sz w:val="28"/>
          <w:szCs w:val="28"/>
          <w:lang w:bidi="ar-DZ"/>
        </w:rPr>
      </w:pPr>
    </w:p>
    <w:sectPr w:rsidR="00961C68" w:rsidRPr="00C24EBA" w:rsidSect="00C021CB">
      <w:footerReference w:type="default" r:id="rId9"/>
      <w:pgSz w:w="11907" w:h="16443" w:code="9"/>
      <w:pgMar w:top="851" w:right="851" w:bottom="266" w:left="851" w:header="1191" w:footer="709" w:gutter="0"/>
      <w:pgBorders w:display="firstPage" w:offsetFrom="page">
        <w:top w:val="shadowedSquares" w:sz="12" w:space="30" w:color="auto"/>
        <w:left w:val="shadowedSquares" w:sz="12" w:space="30" w:color="auto"/>
        <w:bottom w:val="shadowedSquares" w:sz="12" w:space="25" w:color="auto"/>
        <w:right w:val="shadowedSquares" w:sz="12" w:space="31" w:color="auto"/>
      </w:pgBorders>
      <w:cols w:space="708"/>
      <w:docGrid w:linePitch="360" w:charSpace="156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7D" w:rsidRDefault="00D7447D" w:rsidP="00BD6F86">
      <w:r>
        <w:separator/>
      </w:r>
    </w:p>
  </w:endnote>
  <w:endnote w:type="continuationSeparator" w:id="1">
    <w:p w:rsidR="00D7447D" w:rsidRDefault="00D7447D" w:rsidP="00BD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71256"/>
      <w:docPartObj>
        <w:docPartGallery w:val="Page Numbers (Bottom of Page)"/>
        <w:docPartUnique/>
      </w:docPartObj>
    </w:sdtPr>
    <w:sdtContent>
      <w:p w:rsidR="00961C68" w:rsidRDefault="00F527D5">
        <w:pPr>
          <w:pStyle w:val="Pieddepage"/>
          <w:jc w:val="center"/>
        </w:pPr>
        <w:fldSimple w:instr=" PAGE   \* MERGEFORMAT ">
          <w:r w:rsidR="00694211">
            <w:rPr>
              <w:noProof/>
            </w:rPr>
            <w:t>6</w:t>
          </w:r>
        </w:fldSimple>
      </w:p>
    </w:sdtContent>
  </w:sdt>
  <w:p w:rsidR="00961C68" w:rsidRDefault="00961C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7D" w:rsidRDefault="00D7447D" w:rsidP="00BD6F86">
      <w:r>
        <w:separator/>
      </w:r>
    </w:p>
  </w:footnote>
  <w:footnote w:type="continuationSeparator" w:id="1">
    <w:p w:rsidR="00D7447D" w:rsidRDefault="00D7447D" w:rsidP="00BD6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91F"/>
    <w:multiLevelType w:val="hybridMultilevel"/>
    <w:tmpl w:val="6C987914"/>
    <w:lvl w:ilvl="0" w:tplc="660A2DB8">
      <w:start w:val="14"/>
      <w:numFmt w:val="bullet"/>
      <w:lvlText w:val="-"/>
      <w:lvlJc w:val="left"/>
      <w:pPr>
        <w:ind w:left="2136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B626B58"/>
    <w:multiLevelType w:val="multilevel"/>
    <w:tmpl w:val="2116AFCC"/>
    <w:lvl w:ilvl="0">
      <w:start w:val="1"/>
      <w:numFmt w:val="decimal"/>
      <w:lvlText w:val="%1."/>
      <w:lvlJc w:val="left"/>
      <w:pPr>
        <w:tabs>
          <w:tab w:val="num" w:pos="1825"/>
        </w:tabs>
        <w:ind w:left="18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2">
    <w:nsid w:val="0C48572E"/>
    <w:multiLevelType w:val="hybridMultilevel"/>
    <w:tmpl w:val="8C7C0EE6"/>
    <w:lvl w:ilvl="0" w:tplc="FF9E0126">
      <w:start w:val="3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2977"/>
    <w:multiLevelType w:val="hybridMultilevel"/>
    <w:tmpl w:val="D1B83DA4"/>
    <w:lvl w:ilvl="0" w:tplc="660A2DB8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F37F5"/>
    <w:multiLevelType w:val="hybridMultilevel"/>
    <w:tmpl w:val="FE688BB6"/>
    <w:lvl w:ilvl="0" w:tplc="040C0013">
      <w:start w:val="1"/>
      <w:numFmt w:val="upperRoman"/>
      <w:lvlText w:val="%1."/>
      <w:lvlJc w:val="right"/>
      <w:pPr>
        <w:tabs>
          <w:tab w:val="num" w:pos="1327"/>
        </w:tabs>
        <w:ind w:left="1327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5">
    <w:nsid w:val="18B917F2"/>
    <w:multiLevelType w:val="multilevel"/>
    <w:tmpl w:val="953ECFE8"/>
    <w:lvl w:ilvl="0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3031"/>
        </w:tabs>
        <w:ind w:left="3031" w:hanging="360"/>
      </w:pPr>
    </w:lvl>
    <w:lvl w:ilvl="2">
      <w:start w:val="1"/>
      <w:numFmt w:val="lowerRoman"/>
      <w:lvlText w:val="%3."/>
      <w:lvlJc w:val="right"/>
      <w:pPr>
        <w:tabs>
          <w:tab w:val="num" w:pos="3751"/>
        </w:tabs>
        <w:ind w:left="3751" w:hanging="180"/>
      </w:pPr>
    </w:lvl>
    <w:lvl w:ilvl="3">
      <w:start w:val="1"/>
      <w:numFmt w:val="decimal"/>
      <w:lvlText w:val="%4."/>
      <w:lvlJc w:val="left"/>
      <w:pPr>
        <w:tabs>
          <w:tab w:val="num" w:pos="4471"/>
        </w:tabs>
        <w:ind w:left="4471" w:hanging="360"/>
      </w:pPr>
    </w:lvl>
    <w:lvl w:ilvl="4">
      <w:start w:val="1"/>
      <w:numFmt w:val="lowerLetter"/>
      <w:lvlText w:val="%5."/>
      <w:lvlJc w:val="left"/>
      <w:pPr>
        <w:tabs>
          <w:tab w:val="num" w:pos="5191"/>
        </w:tabs>
        <w:ind w:left="5191" w:hanging="360"/>
      </w:pPr>
    </w:lvl>
    <w:lvl w:ilvl="5">
      <w:start w:val="1"/>
      <w:numFmt w:val="lowerRoman"/>
      <w:lvlText w:val="%6."/>
      <w:lvlJc w:val="right"/>
      <w:pPr>
        <w:tabs>
          <w:tab w:val="num" w:pos="5911"/>
        </w:tabs>
        <w:ind w:left="5911" w:hanging="180"/>
      </w:pPr>
    </w:lvl>
    <w:lvl w:ilvl="6">
      <w:start w:val="1"/>
      <w:numFmt w:val="decimal"/>
      <w:lvlText w:val="%7."/>
      <w:lvlJc w:val="left"/>
      <w:pPr>
        <w:tabs>
          <w:tab w:val="num" w:pos="6631"/>
        </w:tabs>
        <w:ind w:left="6631" w:hanging="360"/>
      </w:pPr>
    </w:lvl>
    <w:lvl w:ilvl="7">
      <w:start w:val="1"/>
      <w:numFmt w:val="lowerLetter"/>
      <w:lvlText w:val="%8."/>
      <w:lvlJc w:val="left"/>
      <w:pPr>
        <w:tabs>
          <w:tab w:val="num" w:pos="7351"/>
        </w:tabs>
        <w:ind w:left="7351" w:hanging="360"/>
      </w:pPr>
    </w:lvl>
    <w:lvl w:ilvl="8">
      <w:start w:val="1"/>
      <w:numFmt w:val="lowerRoman"/>
      <w:lvlText w:val="%9."/>
      <w:lvlJc w:val="right"/>
      <w:pPr>
        <w:tabs>
          <w:tab w:val="num" w:pos="8071"/>
        </w:tabs>
        <w:ind w:left="8071" w:hanging="180"/>
      </w:pPr>
    </w:lvl>
  </w:abstractNum>
  <w:abstractNum w:abstractNumId="6">
    <w:nsid w:val="23576B09"/>
    <w:multiLevelType w:val="hybridMultilevel"/>
    <w:tmpl w:val="006C89BE"/>
    <w:lvl w:ilvl="0" w:tplc="040C000F">
      <w:start w:val="1"/>
      <w:numFmt w:val="decimal"/>
      <w:lvlText w:val="%1."/>
      <w:lvlJc w:val="left"/>
      <w:pPr>
        <w:tabs>
          <w:tab w:val="num" w:pos="2394"/>
        </w:tabs>
        <w:ind w:left="239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114"/>
        </w:tabs>
        <w:ind w:left="31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34"/>
        </w:tabs>
        <w:ind w:left="38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54"/>
        </w:tabs>
        <w:ind w:left="45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74"/>
        </w:tabs>
        <w:ind w:left="52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94"/>
        </w:tabs>
        <w:ind w:left="59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14"/>
        </w:tabs>
        <w:ind w:left="67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34"/>
        </w:tabs>
        <w:ind w:left="74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54"/>
        </w:tabs>
        <w:ind w:left="8154" w:hanging="180"/>
      </w:pPr>
    </w:lvl>
  </w:abstractNum>
  <w:abstractNum w:abstractNumId="7">
    <w:nsid w:val="28E9404E"/>
    <w:multiLevelType w:val="hybridMultilevel"/>
    <w:tmpl w:val="862A84A4"/>
    <w:lvl w:ilvl="0" w:tplc="040C000F">
      <w:start w:val="1"/>
      <w:numFmt w:val="decimal"/>
      <w:lvlText w:val="%1."/>
      <w:lvlJc w:val="left"/>
      <w:pPr>
        <w:tabs>
          <w:tab w:val="num" w:pos="2311"/>
        </w:tabs>
        <w:ind w:left="231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031"/>
        </w:tabs>
        <w:ind w:left="30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51"/>
        </w:tabs>
        <w:ind w:left="37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471"/>
        </w:tabs>
        <w:ind w:left="44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91"/>
        </w:tabs>
        <w:ind w:left="51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11"/>
        </w:tabs>
        <w:ind w:left="59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31"/>
        </w:tabs>
        <w:ind w:left="66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51"/>
        </w:tabs>
        <w:ind w:left="73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071"/>
        </w:tabs>
        <w:ind w:left="8071" w:hanging="180"/>
      </w:pPr>
    </w:lvl>
  </w:abstractNum>
  <w:abstractNum w:abstractNumId="8">
    <w:nsid w:val="2ED14D9F"/>
    <w:multiLevelType w:val="hybridMultilevel"/>
    <w:tmpl w:val="CCD25016"/>
    <w:lvl w:ilvl="0" w:tplc="12D83FAA">
      <w:start w:val="14"/>
      <w:numFmt w:val="bullet"/>
      <w:lvlText w:val=""/>
      <w:lvlJc w:val="left"/>
      <w:pPr>
        <w:ind w:left="1776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FDC45AD"/>
    <w:multiLevelType w:val="hybridMultilevel"/>
    <w:tmpl w:val="0292D89A"/>
    <w:lvl w:ilvl="0" w:tplc="3924ADB8">
      <w:start w:val="14"/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52D4BE0"/>
    <w:multiLevelType w:val="hybridMultilevel"/>
    <w:tmpl w:val="B94E7A12"/>
    <w:lvl w:ilvl="0" w:tplc="6E9E1674">
      <w:numFmt w:val="bullet"/>
      <w:lvlText w:val=""/>
      <w:lvlJc w:val="left"/>
      <w:pPr>
        <w:ind w:left="1776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9CC07ED"/>
    <w:multiLevelType w:val="multilevel"/>
    <w:tmpl w:val="BDCA8FC0"/>
    <w:lvl w:ilvl="0">
      <w:start w:val="1"/>
      <w:numFmt w:val="upperRoman"/>
      <w:lvlText w:val="%1."/>
      <w:lvlJc w:val="right"/>
      <w:pPr>
        <w:tabs>
          <w:tab w:val="num" w:pos="2131"/>
        </w:tabs>
        <w:ind w:left="2131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31"/>
        </w:tabs>
        <w:ind w:left="3031" w:hanging="360"/>
      </w:pPr>
    </w:lvl>
    <w:lvl w:ilvl="2">
      <w:start w:val="1"/>
      <w:numFmt w:val="lowerRoman"/>
      <w:lvlText w:val="%3."/>
      <w:lvlJc w:val="right"/>
      <w:pPr>
        <w:tabs>
          <w:tab w:val="num" w:pos="3751"/>
        </w:tabs>
        <w:ind w:left="3751" w:hanging="180"/>
      </w:pPr>
    </w:lvl>
    <w:lvl w:ilvl="3">
      <w:start w:val="1"/>
      <w:numFmt w:val="decimal"/>
      <w:lvlText w:val="%4."/>
      <w:lvlJc w:val="left"/>
      <w:pPr>
        <w:tabs>
          <w:tab w:val="num" w:pos="4471"/>
        </w:tabs>
        <w:ind w:left="4471" w:hanging="360"/>
      </w:pPr>
    </w:lvl>
    <w:lvl w:ilvl="4">
      <w:start w:val="1"/>
      <w:numFmt w:val="lowerLetter"/>
      <w:lvlText w:val="%5."/>
      <w:lvlJc w:val="left"/>
      <w:pPr>
        <w:tabs>
          <w:tab w:val="num" w:pos="5191"/>
        </w:tabs>
        <w:ind w:left="5191" w:hanging="360"/>
      </w:pPr>
    </w:lvl>
    <w:lvl w:ilvl="5">
      <w:start w:val="1"/>
      <w:numFmt w:val="lowerRoman"/>
      <w:lvlText w:val="%6."/>
      <w:lvlJc w:val="right"/>
      <w:pPr>
        <w:tabs>
          <w:tab w:val="num" w:pos="5911"/>
        </w:tabs>
        <w:ind w:left="5911" w:hanging="180"/>
      </w:pPr>
    </w:lvl>
    <w:lvl w:ilvl="6">
      <w:start w:val="1"/>
      <w:numFmt w:val="decimal"/>
      <w:lvlText w:val="%7."/>
      <w:lvlJc w:val="left"/>
      <w:pPr>
        <w:tabs>
          <w:tab w:val="num" w:pos="6631"/>
        </w:tabs>
        <w:ind w:left="6631" w:hanging="360"/>
      </w:pPr>
    </w:lvl>
    <w:lvl w:ilvl="7">
      <w:start w:val="1"/>
      <w:numFmt w:val="lowerLetter"/>
      <w:lvlText w:val="%8."/>
      <w:lvlJc w:val="left"/>
      <w:pPr>
        <w:tabs>
          <w:tab w:val="num" w:pos="7351"/>
        </w:tabs>
        <w:ind w:left="7351" w:hanging="360"/>
      </w:pPr>
    </w:lvl>
    <w:lvl w:ilvl="8">
      <w:start w:val="1"/>
      <w:numFmt w:val="lowerRoman"/>
      <w:lvlText w:val="%9."/>
      <w:lvlJc w:val="right"/>
      <w:pPr>
        <w:tabs>
          <w:tab w:val="num" w:pos="8071"/>
        </w:tabs>
        <w:ind w:left="8071" w:hanging="180"/>
      </w:pPr>
    </w:lvl>
  </w:abstractNum>
  <w:abstractNum w:abstractNumId="12">
    <w:nsid w:val="4944040F"/>
    <w:multiLevelType w:val="multilevel"/>
    <w:tmpl w:val="56C63C4C"/>
    <w:lvl w:ilvl="0">
      <w:start w:val="1"/>
      <w:numFmt w:val="bullet"/>
      <w:lvlText w:val=""/>
      <w:lvlJc w:val="left"/>
      <w:pPr>
        <w:tabs>
          <w:tab w:val="num" w:pos="1825"/>
        </w:tabs>
        <w:ind w:left="18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13">
    <w:nsid w:val="4D6A28D6"/>
    <w:multiLevelType w:val="hybridMultilevel"/>
    <w:tmpl w:val="A1CCBD14"/>
    <w:lvl w:ilvl="0" w:tplc="040C0005">
      <w:start w:val="1"/>
      <w:numFmt w:val="bullet"/>
      <w:lvlText w:val=""/>
      <w:lvlJc w:val="left"/>
      <w:pPr>
        <w:tabs>
          <w:tab w:val="num" w:pos="1825"/>
        </w:tabs>
        <w:ind w:left="1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14">
    <w:nsid w:val="4DD7033B"/>
    <w:multiLevelType w:val="hybridMultilevel"/>
    <w:tmpl w:val="2FB8FB40"/>
    <w:lvl w:ilvl="0" w:tplc="660A2DB8">
      <w:start w:val="1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A42748"/>
    <w:multiLevelType w:val="hybridMultilevel"/>
    <w:tmpl w:val="E75EB61A"/>
    <w:lvl w:ilvl="0" w:tplc="040C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0C000F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6">
    <w:nsid w:val="63F865E0"/>
    <w:multiLevelType w:val="hybridMultilevel"/>
    <w:tmpl w:val="1354FBB0"/>
    <w:lvl w:ilvl="0" w:tplc="040C000F">
      <w:start w:val="1"/>
      <w:numFmt w:val="decimal"/>
      <w:lvlText w:val="%1."/>
      <w:lvlJc w:val="left"/>
      <w:pPr>
        <w:tabs>
          <w:tab w:val="num" w:pos="2311"/>
        </w:tabs>
        <w:ind w:left="231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17">
    <w:nsid w:val="68892D7F"/>
    <w:multiLevelType w:val="hybridMultilevel"/>
    <w:tmpl w:val="11A2AF64"/>
    <w:lvl w:ilvl="0" w:tplc="B4EA0444">
      <w:start w:val="14"/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EAF7D27"/>
    <w:multiLevelType w:val="hybridMultilevel"/>
    <w:tmpl w:val="2116AFCC"/>
    <w:lvl w:ilvl="0" w:tplc="040C000F">
      <w:start w:val="1"/>
      <w:numFmt w:val="decimal"/>
      <w:lvlText w:val="%1."/>
      <w:lvlJc w:val="left"/>
      <w:pPr>
        <w:tabs>
          <w:tab w:val="num" w:pos="1825"/>
        </w:tabs>
        <w:ind w:left="182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19">
    <w:nsid w:val="6FF714E1"/>
    <w:multiLevelType w:val="hybridMultilevel"/>
    <w:tmpl w:val="56C63C4C"/>
    <w:lvl w:ilvl="0" w:tplc="040C0005">
      <w:start w:val="1"/>
      <w:numFmt w:val="bullet"/>
      <w:lvlText w:val=""/>
      <w:lvlJc w:val="left"/>
      <w:pPr>
        <w:tabs>
          <w:tab w:val="num" w:pos="1825"/>
        </w:tabs>
        <w:ind w:left="1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20">
    <w:nsid w:val="70012632"/>
    <w:multiLevelType w:val="hybridMultilevel"/>
    <w:tmpl w:val="1AF46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F2F35"/>
    <w:multiLevelType w:val="hybridMultilevel"/>
    <w:tmpl w:val="15B2AE6C"/>
    <w:lvl w:ilvl="0" w:tplc="D0BAE70E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0C000F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2">
    <w:nsid w:val="7DFD223B"/>
    <w:multiLevelType w:val="hybridMultilevel"/>
    <w:tmpl w:val="F6F26E0C"/>
    <w:lvl w:ilvl="0" w:tplc="040C0013">
      <w:start w:val="1"/>
      <w:numFmt w:val="upperRoman"/>
      <w:lvlText w:val="%1."/>
      <w:lvlJc w:val="right"/>
      <w:pPr>
        <w:tabs>
          <w:tab w:val="num" w:pos="787"/>
        </w:tabs>
        <w:ind w:left="787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>
    <w:nsid w:val="7F121BC1"/>
    <w:multiLevelType w:val="multilevel"/>
    <w:tmpl w:val="862A84A4"/>
    <w:lvl w:ilvl="0">
      <w:start w:val="1"/>
      <w:numFmt w:val="decimal"/>
      <w:lvlText w:val="%1."/>
      <w:lvlJc w:val="left"/>
      <w:pPr>
        <w:tabs>
          <w:tab w:val="num" w:pos="2311"/>
        </w:tabs>
        <w:ind w:left="2311" w:hanging="360"/>
      </w:pPr>
    </w:lvl>
    <w:lvl w:ilvl="1">
      <w:start w:val="1"/>
      <w:numFmt w:val="lowerLetter"/>
      <w:lvlText w:val="%2."/>
      <w:lvlJc w:val="left"/>
      <w:pPr>
        <w:tabs>
          <w:tab w:val="num" w:pos="3031"/>
        </w:tabs>
        <w:ind w:left="3031" w:hanging="360"/>
      </w:pPr>
    </w:lvl>
    <w:lvl w:ilvl="2">
      <w:start w:val="1"/>
      <w:numFmt w:val="lowerRoman"/>
      <w:lvlText w:val="%3."/>
      <w:lvlJc w:val="right"/>
      <w:pPr>
        <w:tabs>
          <w:tab w:val="num" w:pos="3751"/>
        </w:tabs>
        <w:ind w:left="3751" w:hanging="180"/>
      </w:pPr>
    </w:lvl>
    <w:lvl w:ilvl="3">
      <w:start w:val="1"/>
      <w:numFmt w:val="decimal"/>
      <w:lvlText w:val="%4."/>
      <w:lvlJc w:val="left"/>
      <w:pPr>
        <w:tabs>
          <w:tab w:val="num" w:pos="4471"/>
        </w:tabs>
        <w:ind w:left="4471" w:hanging="360"/>
      </w:pPr>
    </w:lvl>
    <w:lvl w:ilvl="4">
      <w:start w:val="1"/>
      <w:numFmt w:val="lowerLetter"/>
      <w:lvlText w:val="%5."/>
      <w:lvlJc w:val="left"/>
      <w:pPr>
        <w:tabs>
          <w:tab w:val="num" w:pos="5191"/>
        </w:tabs>
        <w:ind w:left="5191" w:hanging="360"/>
      </w:pPr>
    </w:lvl>
    <w:lvl w:ilvl="5">
      <w:start w:val="1"/>
      <w:numFmt w:val="lowerRoman"/>
      <w:lvlText w:val="%6."/>
      <w:lvlJc w:val="right"/>
      <w:pPr>
        <w:tabs>
          <w:tab w:val="num" w:pos="5911"/>
        </w:tabs>
        <w:ind w:left="5911" w:hanging="180"/>
      </w:pPr>
    </w:lvl>
    <w:lvl w:ilvl="6">
      <w:start w:val="1"/>
      <w:numFmt w:val="decimal"/>
      <w:lvlText w:val="%7."/>
      <w:lvlJc w:val="left"/>
      <w:pPr>
        <w:tabs>
          <w:tab w:val="num" w:pos="6631"/>
        </w:tabs>
        <w:ind w:left="6631" w:hanging="360"/>
      </w:pPr>
    </w:lvl>
    <w:lvl w:ilvl="7">
      <w:start w:val="1"/>
      <w:numFmt w:val="lowerLetter"/>
      <w:lvlText w:val="%8."/>
      <w:lvlJc w:val="left"/>
      <w:pPr>
        <w:tabs>
          <w:tab w:val="num" w:pos="7351"/>
        </w:tabs>
        <w:ind w:left="7351" w:hanging="360"/>
      </w:pPr>
    </w:lvl>
    <w:lvl w:ilvl="8">
      <w:start w:val="1"/>
      <w:numFmt w:val="lowerRoman"/>
      <w:lvlText w:val="%9."/>
      <w:lvlJc w:val="right"/>
      <w:pPr>
        <w:tabs>
          <w:tab w:val="num" w:pos="8071"/>
        </w:tabs>
        <w:ind w:left="8071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12"/>
  </w:num>
  <w:num w:numId="5">
    <w:abstractNumId w:val="18"/>
  </w:num>
  <w:num w:numId="6">
    <w:abstractNumId w:val="1"/>
  </w:num>
  <w:num w:numId="7">
    <w:abstractNumId w:val="13"/>
  </w:num>
  <w:num w:numId="8">
    <w:abstractNumId w:val="7"/>
  </w:num>
  <w:num w:numId="9">
    <w:abstractNumId w:val="23"/>
  </w:num>
  <w:num w:numId="10">
    <w:abstractNumId w:val="21"/>
  </w:num>
  <w:num w:numId="11">
    <w:abstractNumId w:val="5"/>
  </w:num>
  <w:num w:numId="12">
    <w:abstractNumId w:val="11"/>
  </w:num>
  <w:num w:numId="13">
    <w:abstractNumId w:val="16"/>
  </w:num>
  <w:num w:numId="14">
    <w:abstractNumId w:val="6"/>
  </w:num>
  <w:num w:numId="15">
    <w:abstractNumId w:val="15"/>
  </w:num>
  <w:num w:numId="16">
    <w:abstractNumId w:val="9"/>
  </w:num>
  <w:num w:numId="17">
    <w:abstractNumId w:val="0"/>
  </w:num>
  <w:num w:numId="18">
    <w:abstractNumId w:val="8"/>
  </w:num>
  <w:num w:numId="19">
    <w:abstractNumId w:val="17"/>
  </w:num>
  <w:num w:numId="20">
    <w:abstractNumId w:val="10"/>
  </w:num>
  <w:num w:numId="21">
    <w:abstractNumId w:val="2"/>
  </w:num>
  <w:num w:numId="22">
    <w:abstractNumId w:val="3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5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B6F5A"/>
    <w:rsid w:val="00002293"/>
    <w:rsid w:val="00002CC3"/>
    <w:rsid w:val="00002F77"/>
    <w:rsid w:val="0001252F"/>
    <w:rsid w:val="00022B23"/>
    <w:rsid w:val="00022FB1"/>
    <w:rsid w:val="0004031E"/>
    <w:rsid w:val="00043884"/>
    <w:rsid w:val="00044856"/>
    <w:rsid w:val="00046333"/>
    <w:rsid w:val="00061868"/>
    <w:rsid w:val="00062BBB"/>
    <w:rsid w:val="0006782D"/>
    <w:rsid w:val="00076919"/>
    <w:rsid w:val="000820EE"/>
    <w:rsid w:val="00083532"/>
    <w:rsid w:val="000A1A21"/>
    <w:rsid w:val="000A41E9"/>
    <w:rsid w:val="000A45AF"/>
    <w:rsid w:val="000C34A3"/>
    <w:rsid w:val="000D22A5"/>
    <w:rsid w:val="000D5D45"/>
    <w:rsid w:val="000D6687"/>
    <w:rsid w:val="000E00AF"/>
    <w:rsid w:val="000E06A2"/>
    <w:rsid w:val="000E27DF"/>
    <w:rsid w:val="000E617C"/>
    <w:rsid w:val="00111D61"/>
    <w:rsid w:val="00136BD2"/>
    <w:rsid w:val="00156D67"/>
    <w:rsid w:val="001630B2"/>
    <w:rsid w:val="001633DB"/>
    <w:rsid w:val="001646C1"/>
    <w:rsid w:val="00165688"/>
    <w:rsid w:val="00170BE8"/>
    <w:rsid w:val="00174EBC"/>
    <w:rsid w:val="001810A9"/>
    <w:rsid w:val="00193814"/>
    <w:rsid w:val="00193ABC"/>
    <w:rsid w:val="001976FC"/>
    <w:rsid w:val="001B1BCE"/>
    <w:rsid w:val="001C2A0C"/>
    <w:rsid w:val="001C56EA"/>
    <w:rsid w:val="001D120E"/>
    <w:rsid w:val="001D26CB"/>
    <w:rsid w:val="001D5739"/>
    <w:rsid w:val="001D66CE"/>
    <w:rsid w:val="001E2ABE"/>
    <w:rsid w:val="001E47A5"/>
    <w:rsid w:val="001F1186"/>
    <w:rsid w:val="001F25CC"/>
    <w:rsid w:val="00200A8D"/>
    <w:rsid w:val="00200E3E"/>
    <w:rsid w:val="00202DFE"/>
    <w:rsid w:val="00204769"/>
    <w:rsid w:val="002052DD"/>
    <w:rsid w:val="00206EB1"/>
    <w:rsid w:val="00213ED1"/>
    <w:rsid w:val="002256B5"/>
    <w:rsid w:val="00227460"/>
    <w:rsid w:val="00227DF0"/>
    <w:rsid w:val="00227DFA"/>
    <w:rsid w:val="002302DE"/>
    <w:rsid w:val="002303F7"/>
    <w:rsid w:val="00234172"/>
    <w:rsid w:val="0025043E"/>
    <w:rsid w:val="00255442"/>
    <w:rsid w:val="00267087"/>
    <w:rsid w:val="00275637"/>
    <w:rsid w:val="00284AB4"/>
    <w:rsid w:val="00295872"/>
    <w:rsid w:val="002C0E84"/>
    <w:rsid w:val="002D0868"/>
    <w:rsid w:val="002D7713"/>
    <w:rsid w:val="002F452E"/>
    <w:rsid w:val="002F5B70"/>
    <w:rsid w:val="003051DE"/>
    <w:rsid w:val="00306302"/>
    <w:rsid w:val="00316071"/>
    <w:rsid w:val="00323C42"/>
    <w:rsid w:val="00323E19"/>
    <w:rsid w:val="003330C3"/>
    <w:rsid w:val="0033668F"/>
    <w:rsid w:val="003400A1"/>
    <w:rsid w:val="003768DF"/>
    <w:rsid w:val="003777DF"/>
    <w:rsid w:val="00381B25"/>
    <w:rsid w:val="00381F8E"/>
    <w:rsid w:val="0038294A"/>
    <w:rsid w:val="003869FE"/>
    <w:rsid w:val="00386E1B"/>
    <w:rsid w:val="003871C4"/>
    <w:rsid w:val="00387AFF"/>
    <w:rsid w:val="003A315C"/>
    <w:rsid w:val="003A39B1"/>
    <w:rsid w:val="003B335C"/>
    <w:rsid w:val="003C6AE2"/>
    <w:rsid w:val="003D043C"/>
    <w:rsid w:val="003E2917"/>
    <w:rsid w:val="003E62E4"/>
    <w:rsid w:val="00402B79"/>
    <w:rsid w:val="004110C2"/>
    <w:rsid w:val="00422865"/>
    <w:rsid w:val="00433444"/>
    <w:rsid w:val="004358AB"/>
    <w:rsid w:val="004376C0"/>
    <w:rsid w:val="00451876"/>
    <w:rsid w:val="00454245"/>
    <w:rsid w:val="00457F0D"/>
    <w:rsid w:val="004621EE"/>
    <w:rsid w:val="00466F90"/>
    <w:rsid w:val="00470987"/>
    <w:rsid w:val="004818CA"/>
    <w:rsid w:val="00484EB2"/>
    <w:rsid w:val="00487902"/>
    <w:rsid w:val="0049299B"/>
    <w:rsid w:val="0049621B"/>
    <w:rsid w:val="004A5D4E"/>
    <w:rsid w:val="004A68A2"/>
    <w:rsid w:val="004B0938"/>
    <w:rsid w:val="004B2B73"/>
    <w:rsid w:val="004C42F4"/>
    <w:rsid w:val="004C5970"/>
    <w:rsid w:val="004C7434"/>
    <w:rsid w:val="004D0B97"/>
    <w:rsid w:val="004D1432"/>
    <w:rsid w:val="004D2C8D"/>
    <w:rsid w:val="004D45E6"/>
    <w:rsid w:val="004E3009"/>
    <w:rsid w:val="004E7C38"/>
    <w:rsid w:val="004E7DF2"/>
    <w:rsid w:val="004F133F"/>
    <w:rsid w:val="004F2E4A"/>
    <w:rsid w:val="004F61F7"/>
    <w:rsid w:val="004F733C"/>
    <w:rsid w:val="00500552"/>
    <w:rsid w:val="00523136"/>
    <w:rsid w:val="00533174"/>
    <w:rsid w:val="0054278A"/>
    <w:rsid w:val="005512D7"/>
    <w:rsid w:val="00567063"/>
    <w:rsid w:val="005712A6"/>
    <w:rsid w:val="00575E54"/>
    <w:rsid w:val="0058595C"/>
    <w:rsid w:val="00585E83"/>
    <w:rsid w:val="00587037"/>
    <w:rsid w:val="00592754"/>
    <w:rsid w:val="005957B0"/>
    <w:rsid w:val="00595BDC"/>
    <w:rsid w:val="00596A2A"/>
    <w:rsid w:val="005A7897"/>
    <w:rsid w:val="005B0083"/>
    <w:rsid w:val="005B4CF9"/>
    <w:rsid w:val="005B70A0"/>
    <w:rsid w:val="005B7CDA"/>
    <w:rsid w:val="005C3DA4"/>
    <w:rsid w:val="005C739A"/>
    <w:rsid w:val="005D169C"/>
    <w:rsid w:val="005E6545"/>
    <w:rsid w:val="005F15B5"/>
    <w:rsid w:val="00607E0B"/>
    <w:rsid w:val="00612A18"/>
    <w:rsid w:val="0061353E"/>
    <w:rsid w:val="00615132"/>
    <w:rsid w:val="006277CD"/>
    <w:rsid w:val="00632BD1"/>
    <w:rsid w:val="00633F71"/>
    <w:rsid w:val="006344E5"/>
    <w:rsid w:val="006379D9"/>
    <w:rsid w:val="0064208A"/>
    <w:rsid w:val="00645F82"/>
    <w:rsid w:val="00660FF2"/>
    <w:rsid w:val="00667EE1"/>
    <w:rsid w:val="006819FE"/>
    <w:rsid w:val="00686390"/>
    <w:rsid w:val="00686C99"/>
    <w:rsid w:val="00694211"/>
    <w:rsid w:val="006A0B75"/>
    <w:rsid w:val="006A3F46"/>
    <w:rsid w:val="006A764A"/>
    <w:rsid w:val="006B4C7A"/>
    <w:rsid w:val="006B5CFF"/>
    <w:rsid w:val="006B6F5A"/>
    <w:rsid w:val="006C1640"/>
    <w:rsid w:val="006C3A4F"/>
    <w:rsid w:val="006C6B2E"/>
    <w:rsid w:val="006C7664"/>
    <w:rsid w:val="006E4F4A"/>
    <w:rsid w:val="006E5DB6"/>
    <w:rsid w:val="006F6C7D"/>
    <w:rsid w:val="00710B91"/>
    <w:rsid w:val="00715394"/>
    <w:rsid w:val="00716276"/>
    <w:rsid w:val="007238AE"/>
    <w:rsid w:val="0073130A"/>
    <w:rsid w:val="00751468"/>
    <w:rsid w:val="007669CF"/>
    <w:rsid w:val="00772F83"/>
    <w:rsid w:val="0077324A"/>
    <w:rsid w:val="007770F5"/>
    <w:rsid w:val="00777801"/>
    <w:rsid w:val="0078008D"/>
    <w:rsid w:val="00781578"/>
    <w:rsid w:val="00783040"/>
    <w:rsid w:val="0079149C"/>
    <w:rsid w:val="00794D1B"/>
    <w:rsid w:val="007D4B6A"/>
    <w:rsid w:val="007D4BEF"/>
    <w:rsid w:val="007E1DE1"/>
    <w:rsid w:val="007E4087"/>
    <w:rsid w:val="007E4409"/>
    <w:rsid w:val="007E5173"/>
    <w:rsid w:val="007E7DEA"/>
    <w:rsid w:val="007F134E"/>
    <w:rsid w:val="007F253B"/>
    <w:rsid w:val="007F2825"/>
    <w:rsid w:val="007F5B4B"/>
    <w:rsid w:val="008136F1"/>
    <w:rsid w:val="008140E7"/>
    <w:rsid w:val="0082147F"/>
    <w:rsid w:val="00824DF4"/>
    <w:rsid w:val="00835BE8"/>
    <w:rsid w:val="00840D36"/>
    <w:rsid w:val="008446FB"/>
    <w:rsid w:val="0085224C"/>
    <w:rsid w:val="0086054F"/>
    <w:rsid w:val="00864253"/>
    <w:rsid w:val="00864C69"/>
    <w:rsid w:val="00870ADD"/>
    <w:rsid w:val="008747C4"/>
    <w:rsid w:val="00881DF1"/>
    <w:rsid w:val="00882042"/>
    <w:rsid w:val="008840D1"/>
    <w:rsid w:val="0088491B"/>
    <w:rsid w:val="00890BE9"/>
    <w:rsid w:val="00894F6A"/>
    <w:rsid w:val="008B0406"/>
    <w:rsid w:val="008B5193"/>
    <w:rsid w:val="008B714F"/>
    <w:rsid w:val="008D5DEE"/>
    <w:rsid w:val="008D76B5"/>
    <w:rsid w:val="008E20FA"/>
    <w:rsid w:val="008E435C"/>
    <w:rsid w:val="008E77DE"/>
    <w:rsid w:val="0090187F"/>
    <w:rsid w:val="009318A8"/>
    <w:rsid w:val="009341B0"/>
    <w:rsid w:val="00934F25"/>
    <w:rsid w:val="00941DCC"/>
    <w:rsid w:val="009511A5"/>
    <w:rsid w:val="00952CF5"/>
    <w:rsid w:val="00955CE3"/>
    <w:rsid w:val="00961C68"/>
    <w:rsid w:val="0096769F"/>
    <w:rsid w:val="00971122"/>
    <w:rsid w:val="00976D1B"/>
    <w:rsid w:val="00980911"/>
    <w:rsid w:val="00982921"/>
    <w:rsid w:val="009A6E07"/>
    <w:rsid w:val="009B6597"/>
    <w:rsid w:val="009C0B33"/>
    <w:rsid w:val="009C2F4F"/>
    <w:rsid w:val="009C347D"/>
    <w:rsid w:val="009C4CC8"/>
    <w:rsid w:val="009D3704"/>
    <w:rsid w:val="009D6716"/>
    <w:rsid w:val="009E5DCC"/>
    <w:rsid w:val="009F0C76"/>
    <w:rsid w:val="00A01D4B"/>
    <w:rsid w:val="00A01E33"/>
    <w:rsid w:val="00A01FC2"/>
    <w:rsid w:val="00A02563"/>
    <w:rsid w:val="00A0692B"/>
    <w:rsid w:val="00A50377"/>
    <w:rsid w:val="00A702BD"/>
    <w:rsid w:val="00A7067B"/>
    <w:rsid w:val="00A72FB2"/>
    <w:rsid w:val="00A73083"/>
    <w:rsid w:val="00A80BF3"/>
    <w:rsid w:val="00A85858"/>
    <w:rsid w:val="00A91AD8"/>
    <w:rsid w:val="00AA57E2"/>
    <w:rsid w:val="00AC54BA"/>
    <w:rsid w:val="00AC5DE9"/>
    <w:rsid w:val="00AD4FCF"/>
    <w:rsid w:val="00AD67B1"/>
    <w:rsid w:val="00AE0840"/>
    <w:rsid w:val="00AF26F4"/>
    <w:rsid w:val="00B01B9A"/>
    <w:rsid w:val="00B06C89"/>
    <w:rsid w:val="00B100A8"/>
    <w:rsid w:val="00B11FB4"/>
    <w:rsid w:val="00B27236"/>
    <w:rsid w:val="00B304EC"/>
    <w:rsid w:val="00B341C1"/>
    <w:rsid w:val="00B45226"/>
    <w:rsid w:val="00B53C1E"/>
    <w:rsid w:val="00B56C32"/>
    <w:rsid w:val="00B61566"/>
    <w:rsid w:val="00B62DA2"/>
    <w:rsid w:val="00B63162"/>
    <w:rsid w:val="00B631B4"/>
    <w:rsid w:val="00B82187"/>
    <w:rsid w:val="00B90288"/>
    <w:rsid w:val="00B90433"/>
    <w:rsid w:val="00B95AC7"/>
    <w:rsid w:val="00BA0C99"/>
    <w:rsid w:val="00BB0005"/>
    <w:rsid w:val="00BB1683"/>
    <w:rsid w:val="00BB2C68"/>
    <w:rsid w:val="00BB68E0"/>
    <w:rsid w:val="00BC20D8"/>
    <w:rsid w:val="00BD24A3"/>
    <w:rsid w:val="00BD40AF"/>
    <w:rsid w:val="00BD4E21"/>
    <w:rsid w:val="00BD579A"/>
    <w:rsid w:val="00BD6F86"/>
    <w:rsid w:val="00BE109D"/>
    <w:rsid w:val="00BF0D5B"/>
    <w:rsid w:val="00BF39F2"/>
    <w:rsid w:val="00C021CB"/>
    <w:rsid w:val="00C04063"/>
    <w:rsid w:val="00C1055F"/>
    <w:rsid w:val="00C17D5A"/>
    <w:rsid w:val="00C24EBA"/>
    <w:rsid w:val="00C32510"/>
    <w:rsid w:val="00C3353D"/>
    <w:rsid w:val="00C369D5"/>
    <w:rsid w:val="00C36C6A"/>
    <w:rsid w:val="00C42E75"/>
    <w:rsid w:val="00C44FCC"/>
    <w:rsid w:val="00C5288E"/>
    <w:rsid w:val="00C55A0B"/>
    <w:rsid w:val="00C60392"/>
    <w:rsid w:val="00C62622"/>
    <w:rsid w:val="00C645D7"/>
    <w:rsid w:val="00C6513D"/>
    <w:rsid w:val="00C6792D"/>
    <w:rsid w:val="00C71BE8"/>
    <w:rsid w:val="00C762FC"/>
    <w:rsid w:val="00C90338"/>
    <w:rsid w:val="00C95E5C"/>
    <w:rsid w:val="00CB0E07"/>
    <w:rsid w:val="00CB352E"/>
    <w:rsid w:val="00CC5A9C"/>
    <w:rsid w:val="00CD13CA"/>
    <w:rsid w:val="00CD2BAE"/>
    <w:rsid w:val="00CD6AAB"/>
    <w:rsid w:val="00CE0ECB"/>
    <w:rsid w:val="00CE5E97"/>
    <w:rsid w:val="00CE6F64"/>
    <w:rsid w:val="00CF1008"/>
    <w:rsid w:val="00CF13C5"/>
    <w:rsid w:val="00CF2ABC"/>
    <w:rsid w:val="00D00886"/>
    <w:rsid w:val="00D04489"/>
    <w:rsid w:val="00D13E13"/>
    <w:rsid w:val="00D200ED"/>
    <w:rsid w:val="00D22BBD"/>
    <w:rsid w:val="00D23E5B"/>
    <w:rsid w:val="00D279D3"/>
    <w:rsid w:val="00D305D2"/>
    <w:rsid w:val="00D41025"/>
    <w:rsid w:val="00D4122D"/>
    <w:rsid w:val="00D44157"/>
    <w:rsid w:val="00D51218"/>
    <w:rsid w:val="00D5672B"/>
    <w:rsid w:val="00D64E50"/>
    <w:rsid w:val="00D679EF"/>
    <w:rsid w:val="00D70231"/>
    <w:rsid w:val="00D7447D"/>
    <w:rsid w:val="00D77FB8"/>
    <w:rsid w:val="00D837DD"/>
    <w:rsid w:val="00D84F44"/>
    <w:rsid w:val="00D9117E"/>
    <w:rsid w:val="00D94305"/>
    <w:rsid w:val="00D95B19"/>
    <w:rsid w:val="00D95E42"/>
    <w:rsid w:val="00D96F64"/>
    <w:rsid w:val="00DA5D56"/>
    <w:rsid w:val="00DA6506"/>
    <w:rsid w:val="00DB093A"/>
    <w:rsid w:val="00DC377E"/>
    <w:rsid w:val="00DC6A5F"/>
    <w:rsid w:val="00DD1ADB"/>
    <w:rsid w:val="00DD5F18"/>
    <w:rsid w:val="00DD6ECC"/>
    <w:rsid w:val="00DF0050"/>
    <w:rsid w:val="00E06992"/>
    <w:rsid w:val="00E07ED5"/>
    <w:rsid w:val="00E105B6"/>
    <w:rsid w:val="00E11DCC"/>
    <w:rsid w:val="00E127DA"/>
    <w:rsid w:val="00E15BCD"/>
    <w:rsid w:val="00E15F77"/>
    <w:rsid w:val="00E2579D"/>
    <w:rsid w:val="00E330E5"/>
    <w:rsid w:val="00E36A96"/>
    <w:rsid w:val="00E5519D"/>
    <w:rsid w:val="00E555D9"/>
    <w:rsid w:val="00E765E6"/>
    <w:rsid w:val="00E8790C"/>
    <w:rsid w:val="00EA442D"/>
    <w:rsid w:val="00EB47BA"/>
    <w:rsid w:val="00EC25E7"/>
    <w:rsid w:val="00EC387B"/>
    <w:rsid w:val="00ED4045"/>
    <w:rsid w:val="00ED57DD"/>
    <w:rsid w:val="00EE05DB"/>
    <w:rsid w:val="00EF40FD"/>
    <w:rsid w:val="00EF60D6"/>
    <w:rsid w:val="00EF722D"/>
    <w:rsid w:val="00F02299"/>
    <w:rsid w:val="00F02F82"/>
    <w:rsid w:val="00F06803"/>
    <w:rsid w:val="00F068C2"/>
    <w:rsid w:val="00F119B1"/>
    <w:rsid w:val="00F14AE6"/>
    <w:rsid w:val="00F24C99"/>
    <w:rsid w:val="00F3568F"/>
    <w:rsid w:val="00F37B5F"/>
    <w:rsid w:val="00F41D61"/>
    <w:rsid w:val="00F441EF"/>
    <w:rsid w:val="00F473CA"/>
    <w:rsid w:val="00F5010D"/>
    <w:rsid w:val="00F527D5"/>
    <w:rsid w:val="00F53DFC"/>
    <w:rsid w:val="00F54554"/>
    <w:rsid w:val="00F60B12"/>
    <w:rsid w:val="00F622D0"/>
    <w:rsid w:val="00F64EEA"/>
    <w:rsid w:val="00F66468"/>
    <w:rsid w:val="00F67033"/>
    <w:rsid w:val="00F84A21"/>
    <w:rsid w:val="00F91CC6"/>
    <w:rsid w:val="00F9261A"/>
    <w:rsid w:val="00FA3A17"/>
    <w:rsid w:val="00FA3BF0"/>
    <w:rsid w:val="00FB2315"/>
    <w:rsid w:val="00FB4A6C"/>
    <w:rsid w:val="00FC0BFF"/>
    <w:rsid w:val="00FC4E53"/>
    <w:rsid w:val="00FE38E2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B70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D6F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D6F8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BD6F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6F8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1D26C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DCCF-11E1-47DA-80B3-D52C2266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MICRO-AMIS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BENAHEMD SMAIN</dc:creator>
  <cp:lastModifiedBy>mezeati</cp:lastModifiedBy>
  <cp:revision>2</cp:revision>
  <cp:lastPrinted>2023-11-15T10:31:00Z</cp:lastPrinted>
  <dcterms:created xsi:type="dcterms:W3CDTF">2024-02-26T14:49:00Z</dcterms:created>
  <dcterms:modified xsi:type="dcterms:W3CDTF">2024-02-26T14:49:00Z</dcterms:modified>
</cp:coreProperties>
</file>