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EC" w:rsidRPr="00543048" w:rsidRDefault="00875AEC" w:rsidP="00875AEC">
      <w:pPr>
        <w:bidi/>
        <w:spacing w:after="0" w:line="240" w:lineRule="auto"/>
        <w:jc w:val="center"/>
        <w:rPr>
          <w:rFonts w:asciiTheme="majorBidi" w:hAnsiTheme="majorBidi" w:cstheme="majorBidi"/>
          <w:b/>
          <w:bCs/>
          <w:sz w:val="48"/>
          <w:szCs w:val="48"/>
          <w:rtl/>
          <w:lang w:bidi="ar-DZ"/>
        </w:rPr>
      </w:pPr>
      <w:r w:rsidRPr="00543048">
        <w:rPr>
          <w:rFonts w:asciiTheme="majorBidi" w:hAnsiTheme="majorBidi" w:cstheme="majorBidi" w:hint="cs"/>
          <w:b/>
          <w:bCs/>
          <w:sz w:val="48"/>
          <w:szCs w:val="48"/>
          <w:rtl/>
          <w:lang w:bidi="ar-DZ"/>
        </w:rPr>
        <w:t xml:space="preserve">الجمهورية الجزائرية الديمقراطية الشعبية </w:t>
      </w:r>
    </w:p>
    <w:p w:rsidR="00875AEC" w:rsidRDefault="00875AEC" w:rsidP="00875AEC">
      <w:pPr>
        <w:bidi/>
        <w:spacing w:after="0" w:line="240" w:lineRule="auto"/>
        <w:jc w:val="center"/>
        <w:rPr>
          <w:rFonts w:asciiTheme="majorBidi" w:hAnsiTheme="majorBidi" w:cstheme="majorBidi"/>
          <w:b/>
          <w:bCs/>
          <w:sz w:val="32"/>
          <w:szCs w:val="32"/>
          <w:lang w:bidi="ar-DZ"/>
        </w:rPr>
      </w:pPr>
    </w:p>
    <w:p w:rsidR="00875AEC" w:rsidRDefault="00875AEC" w:rsidP="00875AEC">
      <w:pPr>
        <w:bidi/>
        <w:spacing w:after="0" w:line="240" w:lineRule="auto"/>
        <w:jc w:val="center"/>
        <w:rPr>
          <w:rFonts w:asciiTheme="majorBidi" w:hAnsiTheme="majorBidi" w:cstheme="majorBidi"/>
          <w:b/>
          <w:bCs/>
          <w:sz w:val="32"/>
          <w:szCs w:val="32"/>
          <w:lang w:bidi="ar-DZ"/>
        </w:rPr>
      </w:pPr>
    </w:p>
    <w:p w:rsidR="00613079" w:rsidRDefault="00613079" w:rsidP="00613079">
      <w:pPr>
        <w:bidi/>
        <w:spacing w:after="0" w:line="240" w:lineRule="auto"/>
        <w:jc w:val="center"/>
        <w:rPr>
          <w:rFonts w:asciiTheme="majorBidi" w:hAnsiTheme="majorBidi" w:cstheme="majorBidi"/>
          <w:b/>
          <w:bCs/>
          <w:sz w:val="32"/>
          <w:szCs w:val="32"/>
          <w:lang w:bidi="ar-DZ"/>
        </w:rPr>
      </w:pPr>
    </w:p>
    <w:tbl>
      <w:tblPr>
        <w:tblStyle w:val="Grilledutableau"/>
        <w:bidiVisual/>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977"/>
        <w:gridCol w:w="4112"/>
      </w:tblGrid>
      <w:tr w:rsidR="00875AEC" w:rsidRPr="00061EBA" w:rsidTr="00104DD9">
        <w:trPr>
          <w:trHeight w:hRule="exact" w:val="1191"/>
        </w:trPr>
        <w:tc>
          <w:tcPr>
            <w:tcW w:w="3543" w:type="dxa"/>
            <w:vAlign w:val="center"/>
          </w:tcPr>
          <w:p w:rsidR="00061EBA" w:rsidRPr="00061EBA" w:rsidRDefault="00061EBA" w:rsidP="008A589F">
            <w:pPr>
              <w:bidi/>
              <w:rPr>
                <w:rFonts w:asciiTheme="majorBidi" w:hAnsiTheme="majorBidi" w:cstheme="majorBidi"/>
                <w:b/>
                <w:bCs/>
                <w:sz w:val="36"/>
                <w:szCs w:val="36"/>
                <w:rtl/>
                <w:lang w:bidi="ar-DZ"/>
              </w:rPr>
            </w:pPr>
            <w:r w:rsidRPr="00061EBA">
              <w:rPr>
                <w:rFonts w:asciiTheme="majorBidi" w:hAnsiTheme="majorBidi" w:cstheme="majorBidi"/>
                <w:b/>
                <w:bCs/>
                <w:sz w:val="36"/>
                <w:szCs w:val="36"/>
                <w:rtl/>
                <w:lang w:bidi="ar-DZ"/>
              </w:rPr>
              <w:t>وز</w:t>
            </w:r>
            <w:r w:rsidRPr="00061EBA">
              <w:rPr>
                <w:rFonts w:asciiTheme="majorBidi" w:hAnsiTheme="majorBidi" w:cstheme="majorBidi" w:hint="cs"/>
                <w:b/>
                <w:bCs/>
                <w:sz w:val="36"/>
                <w:szCs w:val="36"/>
                <w:rtl/>
                <w:lang w:bidi="ar-DZ"/>
              </w:rPr>
              <w:t>ارة</w:t>
            </w:r>
            <w:r w:rsidR="008A589F">
              <w:rPr>
                <w:rFonts w:asciiTheme="majorBidi" w:hAnsiTheme="majorBidi" w:cstheme="majorBidi" w:hint="cs"/>
                <w:b/>
                <w:bCs/>
                <w:sz w:val="36"/>
                <w:szCs w:val="36"/>
                <w:rtl/>
                <w:lang w:bidi="ar-DZ"/>
              </w:rPr>
              <w:t xml:space="preserve"> </w:t>
            </w:r>
            <w:r w:rsidRPr="00061EBA">
              <w:rPr>
                <w:rFonts w:asciiTheme="majorBidi" w:hAnsiTheme="majorBidi" w:cstheme="majorBidi"/>
                <w:b/>
                <w:bCs/>
                <w:sz w:val="36"/>
                <w:szCs w:val="36"/>
                <w:rtl/>
                <w:lang w:bidi="ar-DZ"/>
              </w:rPr>
              <w:t>ال</w:t>
            </w:r>
            <w:r w:rsidR="008A589F">
              <w:rPr>
                <w:rFonts w:asciiTheme="majorBidi" w:hAnsiTheme="majorBidi" w:cstheme="majorBidi" w:hint="cs"/>
                <w:b/>
                <w:bCs/>
                <w:sz w:val="36"/>
                <w:szCs w:val="36"/>
                <w:rtl/>
                <w:lang w:bidi="ar-DZ"/>
              </w:rPr>
              <w:t>ـــ</w:t>
            </w:r>
            <w:r w:rsidRPr="00061EBA">
              <w:rPr>
                <w:rFonts w:asciiTheme="majorBidi" w:hAnsiTheme="majorBidi" w:cstheme="majorBidi"/>
                <w:b/>
                <w:bCs/>
                <w:sz w:val="36"/>
                <w:szCs w:val="36"/>
                <w:rtl/>
                <w:lang w:bidi="ar-DZ"/>
              </w:rPr>
              <w:t xml:space="preserve">ري </w:t>
            </w:r>
          </w:p>
          <w:p w:rsidR="00875AEC" w:rsidRPr="00061EBA" w:rsidRDefault="00875AEC" w:rsidP="00061EBA">
            <w:pPr>
              <w:bidi/>
              <w:jc w:val="center"/>
              <w:rPr>
                <w:rFonts w:asciiTheme="majorBidi" w:hAnsiTheme="majorBidi" w:cstheme="majorBidi"/>
                <w:b/>
                <w:bCs/>
                <w:sz w:val="2"/>
                <w:szCs w:val="2"/>
                <w:rtl/>
                <w:lang w:bidi="ar-DZ"/>
              </w:rPr>
            </w:pPr>
          </w:p>
        </w:tc>
        <w:tc>
          <w:tcPr>
            <w:tcW w:w="2977" w:type="dxa"/>
          </w:tcPr>
          <w:p w:rsidR="00875AEC" w:rsidRDefault="00875AEC" w:rsidP="00100F04">
            <w:pPr>
              <w:bidi/>
              <w:jc w:val="center"/>
              <w:rPr>
                <w:rFonts w:asciiTheme="majorBidi" w:hAnsiTheme="majorBidi" w:cstheme="majorBidi"/>
                <w:b/>
                <w:bCs/>
                <w:sz w:val="32"/>
                <w:szCs w:val="32"/>
                <w:rtl/>
                <w:lang w:bidi="ar-DZ"/>
              </w:rPr>
            </w:pPr>
          </w:p>
        </w:tc>
        <w:tc>
          <w:tcPr>
            <w:tcW w:w="4112" w:type="dxa"/>
          </w:tcPr>
          <w:p w:rsidR="00A95C8D" w:rsidRPr="00BF73E0" w:rsidRDefault="00BF73E0" w:rsidP="00061EBA">
            <w:pPr>
              <w:bidi/>
              <w:jc w:val="center"/>
              <w:rPr>
                <w:rFonts w:asciiTheme="majorBidi" w:hAnsiTheme="majorBidi" w:cstheme="majorBidi"/>
                <w:b/>
                <w:bCs/>
                <w:sz w:val="36"/>
                <w:szCs w:val="36"/>
                <w:rtl/>
                <w:lang w:bidi="ar-DZ"/>
              </w:rPr>
            </w:pPr>
            <w:r w:rsidRPr="00BF73E0">
              <w:rPr>
                <w:rFonts w:asciiTheme="majorBidi" w:hAnsiTheme="majorBidi" w:cstheme="majorBidi" w:hint="cs"/>
                <w:b/>
                <w:bCs/>
                <w:sz w:val="36"/>
                <w:szCs w:val="36"/>
                <w:rtl/>
                <w:lang w:bidi="ar-DZ"/>
              </w:rPr>
              <w:t>وزارة السكن و العمران و المدينة</w:t>
            </w:r>
          </w:p>
        </w:tc>
      </w:tr>
      <w:tr w:rsidR="00BF73E0" w:rsidTr="00B05CFD">
        <w:trPr>
          <w:trHeight w:val="2416"/>
        </w:trPr>
        <w:tc>
          <w:tcPr>
            <w:tcW w:w="3543" w:type="dxa"/>
          </w:tcPr>
          <w:p w:rsidR="00BF73E0" w:rsidRPr="00BF73E0" w:rsidRDefault="00061EBA" w:rsidP="00061EBA">
            <w:pPr>
              <w:bidi/>
              <w:rPr>
                <w:rFonts w:asciiTheme="majorBidi" w:hAnsiTheme="majorBidi" w:cstheme="majorBidi"/>
                <w:b/>
                <w:bCs/>
                <w:sz w:val="32"/>
                <w:szCs w:val="32"/>
                <w:rtl/>
                <w:lang w:bidi="ar-DZ"/>
              </w:rPr>
            </w:pPr>
            <w:r>
              <w:rPr>
                <w:rFonts w:asciiTheme="majorBidi" w:hAnsiTheme="majorBidi" w:cstheme="majorBidi"/>
                <w:b/>
                <w:bCs/>
                <w:noProof/>
                <w:sz w:val="36"/>
                <w:szCs w:val="36"/>
                <w:rtl/>
                <w:lang w:eastAsia="fr-FR"/>
              </w:rPr>
              <w:drawing>
                <wp:anchor distT="0" distB="0" distL="114300" distR="114300" simplePos="0" relativeHeight="251663360" behindDoc="0" locked="0" layoutInCell="1" allowOverlap="1">
                  <wp:simplePos x="0" y="0"/>
                  <wp:positionH relativeFrom="margin">
                    <wp:posOffset>913541</wp:posOffset>
                  </wp:positionH>
                  <wp:positionV relativeFrom="paragraph">
                    <wp:posOffset>710042</wp:posOffset>
                  </wp:positionV>
                  <wp:extent cx="1088801" cy="731520"/>
                  <wp:effectExtent l="19050" t="0" r="0" b="0"/>
                  <wp:wrapNone/>
                  <wp:docPr id="16" name="Imag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2"/>
                          <pic:cNvPicPr>
                            <a:picLocks noChangeAspect="1" noChangeArrowheads="1"/>
                          </pic:cNvPicPr>
                        </pic:nvPicPr>
                        <pic:blipFill>
                          <a:blip r:embed="rId8" cstate="print"/>
                          <a:srcRect/>
                          <a:stretch>
                            <a:fillRect/>
                          </a:stretch>
                        </pic:blipFill>
                        <pic:spPr bwMode="auto">
                          <a:xfrm>
                            <a:off x="0" y="0"/>
                            <a:ext cx="1088390" cy="731244"/>
                          </a:xfrm>
                          <a:prstGeom prst="rect">
                            <a:avLst/>
                          </a:prstGeom>
                          <a:solidFill>
                            <a:srgbClr val="333399"/>
                          </a:solidFill>
                          <a:ln w="9525">
                            <a:noFill/>
                            <a:miter lim="800000"/>
                            <a:headEnd/>
                            <a:tailEnd/>
                          </a:ln>
                        </pic:spPr>
                      </pic:pic>
                    </a:graphicData>
                  </a:graphic>
                </wp:anchor>
              </w:drawing>
            </w:r>
            <w:r w:rsidR="00BF73E0" w:rsidRPr="00061EBA">
              <w:rPr>
                <w:rFonts w:asciiTheme="majorBidi" w:hAnsiTheme="majorBidi" w:cstheme="majorBidi"/>
                <w:b/>
                <w:bCs/>
                <w:sz w:val="36"/>
                <w:szCs w:val="36"/>
                <w:rtl/>
                <w:lang w:bidi="ar-DZ"/>
              </w:rPr>
              <w:t>المعهـــــد الوطني</w:t>
            </w:r>
            <w:r>
              <w:rPr>
                <w:rFonts w:asciiTheme="majorBidi" w:hAnsiTheme="majorBidi" w:cstheme="majorBidi" w:hint="cs"/>
                <w:b/>
                <w:bCs/>
                <w:sz w:val="36"/>
                <w:szCs w:val="36"/>
                <w:rtl/>
                <w:lang w:bidi="ar-DZ"/>
              </w:rPr>
              <w:t xml:space="preserve"> </w:t>
            </w:r>
            <w:r w:rsidR="00BF73E0" w:rsidRPr="00061EBA">
              <w:rPr>
                <w:rFonts w:asciiTheme="majorBidi" w:hAnsiTheme="majorBidi" w:cstheme="majorBidi"/>
                <w:b/>
                <w:bCs/>
                <w:sz w:val="36"/>
                <w:szCs w:val="36"/>
                <w:rtl/>
                <w:lang w:bidi="ar-DZ"/>
              </w:rPr>
              <w:t xml:space="preserve"> لتحسين المستوى في التجهيــــــز</w:t>
            </w:r>
            <w:r>
              <w:rPr>
                <w:rFonts w:asciiTheme="majorBidi" w:hAnsiTheme="majorBidi" w:cstheme="majorBidi" w:hint="cs"/>
                <w:b/>
                <w:bCs/>
                <w:sz w:val="36"/>
                <w:szCs w:val="36"/>
                <w:rtl/>
                <w:lang w:bidi="ar-DZ"/>
              </w:rPr>
              <w:t xml:space="preserve">                             </w:t>
            </w:r>
          </w:p>
        </w:tc>
        <w:tc>
          <w:tcPr>
            <w:tcW w:w="2977" w:type="dxa"/>
          </w:tcPr>
          <w:p w:rsidR="00BF73E0" w:rsidRDefault="00BF73E0" w:rsidP="00450BDB">
            <w:pPr>
              <w:bidi/>
              <w:rPr>
                <w:rFonts w:asciiTheme="majorBidi" w:hAnsiTheme="majorBidi" w:cstheme="majorBidi"/>
                <w:b/>
                <w:bCs/>
                <w:sz w:val="32"/>
                <w:szCs w:val="32"/>
                <w:rtl/>
                <w:lang w:bidi="ar-DZ"/>
              </w:rPr>
            </w:pPr>
          </w:p>
        </w:tc>
        <w:tc>
          <w:tcPr>
            <w:tcW w:w="4112" w:type="dxa"/>
          </w:tcPr>
          <w:p w:rsidR="00E34873" w:rsidRPr="005715ED" w:rsidRDefault="00BF73E0" w:rsidP="00061EBA">
            <w:pPr>
              <w:bidi/>
              <w:jc w:val="center"/>
              <w:rPr>
                <w:rFonts w:asciiTheme="majorBidi" w:hAnsiTheme="majorBidi" w:cstheme="majorBidi"/>
                <w:b/>
                <w:bCs/>
                <w:sz w:val="32"/>
                <w:szCs w:val="32"/>
                <w:highlight w:val="yellow"/>
                <w:rtl/>
                <w:lang w:bidi="ar-DZ"/>
              </w:rPr>
            </w:pPr>
            <w:r w:rsidRPr="005715ED">
              <w:rPr>
                <w:rFonts w:asciiTheme="majorBidi" w:hAnsiTheme="majorBidi" w:cstheme="majorBidi" w:hint="cs"/>
                <w:b/>
                <w:bCs/>
                <w:sz w:val="32"/>
                <w:szCs w:val="32"/>
                <w:highlight w:val="yellow"/>
                <w:rtl/>
                <w:lang w:bidi="ar-DZ"/>
              </w:rPr>
              <w:t xml:space="preserve">مديرية </w:t>
            </w:r>
            <w:r w:rsidR="00E34873" w:rsidRPr="005715ED">
              <w:rPr>
                <w:rFonts w:asciiTheme="majorBidi" w:hAnsiTheme="majorBidi" w:cstheme="majorBidi" w:hint="cs"/>
                <w:b/>
                <w:bCs/>
                <w:sz w:val="32"/>
                <w:szCs w:val="32"/>
                <w:highlight w:val="yellow"/>
                <w:rtl/>
                <w:lang w:bidi="ar-DZ"/>
              </w:rPr>
              <w:t>ا</w:t>
            </w:r>
            <w:r w:rsidR="006A389A" w:rsidRPr="005715ED">
              <w:rPr>
                <w:rFonts w:asciiTheme="majorBidi" w:hAnsiTheme="majorBidi" w:cstheme="majorBidi" w:hint="cs"/>
                <w:b/>
                <w:bCs/>
                <w:sz w:val="32"/>
                <w:szCs w:val="32"/>
                <w:highlight w:val="yellow"/>
                <w:rtl/>
                <w:lang w:bidi="ar-DZ"/>
              </w:rPr>
              <w:t xml:space="preserve">لتعمير والهندسة المعمارية </w:t>
            </w:r>
          </w:p>
          <w:p w:rsidR="00BF73E0" w:rsidRDefault="006A389A" w:rsidP="00E34873">
            <w:pPr>
              <w:bidi/>
              <w:jc w:val="center"/>
              <w:rPr>
                <w:rFonts w:asciiTheme="majorBidi" w:hAnsiTheme="majorBidi" w:cstheme="majorBidi"/>
                <w:b/>
                <w:bCs/>
                <w:sz w:val="32"/>
                <w:szCs w:val="32"/>
                <w:rtl/>
                <w:lang w:bidi="ar-DZ"/>
              </w:rPr>
            </w:pPr>
            <w:r w:rsidRPr="005715ED">
              <w:rPr>
                <w:rFonts w:asciiTheme="majorBidi" w:hAnsiTheme="majorBidi" w:cstheme="majorBidi" w:hint="cs"/>
                <w:b/>
                <w:bCs/>
                <w:sz w:val="32"/>
                <w:szCs w:val="32"/>
                <w:highlight w:val="yellow"/>
                <w:rtl/>
                <w:lang w:bidi="ar-DZ"/>
              </w:rPr>
              <w:t>و البناء</w:t>
            </w:r>
            <w:r w:rsidR="005715ED" w:rsidRPr="005715ED">
              <w:rPr>
                <w:rFonts w:asciiTheme="majorBidi" w:hAnsiTheme="majorBidi" w:cstheme="majorBidi"/>
                <w:b/>
                <w:bCs/>
                <w:sz w:val="32"/>
                <w:szCs w:val="32"/>
                <w:highlight w:val="yellow"/>
                <w:lang w:bidi="ar-DZ"/>
              </w:rPr>
              <w:t xml:space="preserve"> </w:t>
            </w:r>
            <w:r w:rsidR="005715ED" w:rsidRPr="005715ED">
              <w:rPr>
                <w:rFonts w:asciiTheme="majorBidi" w:hAnsiTheme="majorBidi" w:cstheme="majorBidi" w:hint="cs"/>
                <w:b/>
                <w:bCs/>
                <w:sz w:val="32"/>
                <w:szCs w:val="32"/>
                <w:highlight w:val="yellow"/>
                <w:rtl/>
                <w:lang w:bidi="ar-DZ"/>
              </w:rPr>
              <w:t xml:space="preserve"> أو التجهيزات العمومية أو السكن </w:t>
            </w:r>
            <w:r w:rsidRPr="005715ED">
              <w:rPr>
                <w:rFonts w:asciiTheme="majorBidi" w:hAnsiTheme="majorBidi" w:cstheme="majorBidi" w:hint="cs"/>
                <w:b/>
                <w:bCs/>
                <w:sz w:val="32"/>
                <w:szCs w:val="32"/>
                <w:highlight w:val="yellow"/>
                <w:rtl/>
                <w:lang w:bidi="ar-DZ"/>
              </w:rPr>
              <w:t xml:space="preserve"> </w:t>
            </w:r>
            <w:r w:rsidR="007F0498" w:rsidRPr="005715ED">
              <w:rPr>
                <w:rFonts w:asciiTheme="majorBidi" w:hAnsiTheme="majorBidi" w:cstheme="majorBidi"/>
                <w:b/>
                <w:bCs/>
                <w:sz w:val="32"/>
                <w:szCs w:val="32"/>
                <w:highlight w:val="yellow"/>
                <w:rtl/>
                <w:lang w:bidi="ar-DZ"/>
              </w:rPr>
              <w:t>لولاية</w:t>
            </w:r>
            <w:r w:rsidR="00E34873" w:rsidRPr="005715ED">
              <w:rPr>
                <w:rFonts w:asciiTheme="majorBidi" w:hAnsiTheme="majorBidi" w:cstheme="majorBidi" w:hint="cs"/>
                <w:b/>
                <w:bCs/>
                <w:sz w:val="32"/>
                <w:szCs w:val="32"/>
                <w:highlight w:val="yellow"/>
                <w:rtl/>
                <w:lang w:bidi="ar-DZ"/>
              </w:rPr>
              <w:t>.</w:t>
            </w:r>
            <w:r w:rsidR="008F2027" w:rsidRPr="005715ED">
              <w:rPr>
                <w:rFonts w:asciiTheme="majorBidi" w:hAnsiTheme="majorBidi" w:cstheme="majorBidi"/>
                <w:b/>
                <w:bCs/>
                <w:sz w:val="32"/>
                <w:szCs w:val="32"/>
                <w:highlight w:val="yellow"/>
                <w:lang w:bidi="ar-DZ"/>
              </w:rPr>
              <w:t>……………</w:t>
            </w:r>
            <w:r w:rsidR="008F2027">
              <w:rPr>
                <w:rFonts w:asciiTheme="majorBidi" w:hAnsiTheme="majorBidi" w:cstheme="majorBidi"/>
                <w:b/>
                <w:bCs/>
                <w:sz w:val="32"/>
                <w:szCs w:val="32"/>
                <w:rtl/>
                <w:lang w:bidi="ar-DZ"/>
              </w:rPr>
              <w:tab/>
            </w:r>
          </w:p>
        </w:tc>
      </w:tr>
    </w:tbl>
    <w:p w:rsidR="00875AEC" w:rsidRDefault="00875AEC" w:rsidP="00875AEC">
      <w:pPr>
        <w:bidi/>
        <w:spacing w:after="0" w:line="240" w:lineRule="auto"/>
        <w:jc w:val="center"/>
        <w:rPr>
          <w:rFonts w:asciiTheme="majorBidi" w:hAnsiTheme="majorBidi" w:cstheme="majorBidi"/>
          <w:b/>
          <w:bCs/>
          <w:sz w:val="32"/>
          <w:szCs w:val="32"/>
          <w:lang w:bidi="ar-DZ"/>
        </w:rPr>
      </w:pPr>
    </w:p>
    <w:p w:rsidR="00875AEC" w:rsidRPr="00543048" w:rsidRDefault="009705A5" w:rsidP="004B1A94">
      <w:pPr>
        <w:bidi/>
        <w:ind w:left="708"/>
        <w:jc w:val="center"/>
        <w:rPr>
          <w:rFonts w:asciiTheme="majorBidi" w:hAnsiTheme="majorBidi" w:cstheme="majorBidi"/>
          <w:b/>
          <w:bCs/>
          <w:sz w:val="48"/>
          <w:szCs w:val="48"/>
          <w:rtl/>
          <w:lang w:bidi="ar-DZ"/>
        </w:rPr>
      </w:pPr>
      <w:r w:rsidRPr="009705A5">
        <w:rPr>
          <w:rFonts w:asciiTheme="majorBidi" w:hAnsiTheme="majorBidi" w:cstheme="majorBidi"/>
          <w:b/>
          <w:bCs/>
          <w:noProof/>
          <w:sz w:val="32"/>
          <w:szCs w:val="32"/>
          <w:rtl/>
          <w:lang w:eastAsia="fr-FR"/>
        </w:rPr>
        <w:pict>
          <v:rect id="_x0000_s1028" style="position:absolute;left:0;text-align:left;margin-left:3.7pt;margin-top:7.6pt;width:433.7pt;height:179.2pt;z-index:251661312" fillcolor="white [3201]" strokecolor="black [3200]" strokeweight="2.5pt">
            <v:shadow color="#868686"/>
            <v:textbox style="mso-next-textbox:#_x0000_s1028">
              <w:txbxContent>
                <w:p w:rsidR="005F7E2F" w:rsidRPr="0017404F" w:rsidRDefault="005F7E2F" w:rsidP="0017404F">
                  <w:pPr>
                    <w:spacing w:line="240" w:lineRule="auto"/>
                    <w:jc w:val="center"/>
                    <w:rPr>
                      <w:rFonts w:ascii="Castellar" w:hAnsi="Castellar" w:cstheme="minorHAnsi"/>
                      <w:b/>
                      <w:bCs/>
                      <w:sz w:val="52"/>
                      <w:szCs w:val="52"/>
                      <w:rtl/>
                      <w:lang w:bidi="ar-DZ"/>
                    </w:rPr>
                  </w:pPr>
                  <w:r w:rsidRPr="0017404F">
                    <w:rPr>
                      <w:rFonts w:ascii="Castellar" w:hAnsi="Castellar"/>
                      <w:b/>
                      <w:bCs/>
                      <w:sz w:val="52"/>
                      <w:szCs w:val="52"/>
                      <w:rtl/>
                      <w:lang w:bidi="ar-DZ"/>
                    </w:rPr>
                    <w:t>اتفاقية</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التكوين</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التكميلي</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قبل</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الترقية</w:t>
                  </w:r>
                </w:p>
                <w:p w:rsidR="00F53F58" w:rsidRPr="006A389A" w:rsidRDefault="00131AA5" w:rsidP="006C72E6">
                  <w:pPr>
                    <w:bidi/>
                    <w:spacing w:line="240" w:lineRule="auto"/>
                    <w:jc w:val="center"/>
                    <w:rPr>
                      <w:rFonts w:ascii="Castellar" w:hAnsi="Castellar"/>
                      <w:b/>
                      <w:bCs/>
                      <w:sz w:val="50"/>
                      <w:szCs w:val="50"/>
                      <w:rtl/>
                      <w:lang w:bidi="ar-DZ"/>
                    </w:rPr>
                  </w:pPr>
                  <w:r w:rsidRPr="006A389A">
                    <w:rPr>
                      <w:rFonts w:ascii="Castellar" w:hAnsi="Castellar" w:hint="cs"/>
                      <w:b/>
                      <w:bCs/>
                      <w:sz w:val="50"/>
                      <w:szCs w:val="50"/>
                      <w:rtl/>
                      <w:lang w:bidi="ar-DZ"/>
                    </w:rPr>
                    <w:t xml:space="preserve">لبعض الرتب المنتمية </w:t>
                  </w:r>
                  <w:r w:rsidR="005F7E2F" w:rsidRPr="006A389A">
                    <w:rPr>
                      <w:rFonts w:ascii="Castellar" w:hAnsi="Castellar"/>
                      <w:b/>
                      <w:bCs/>
                      <w:sz w:val="50"/>
                      <w:szCs w:val="50"/>
                      <w:rtl/>
                      <w:lang w:bidi="ar-DZ"/>
                    </w:rPr>
                    <w:t>الأسلاك</w:t>
                  </w:r>
                  <w:r w:rsidR="005F7E2F" w:rsidRPr="006A389A">
                    <w:rPr>
                      <w:rFonts w:ascii="Castellar" w:hAnsi="Castellar" w:cstheme="minorHAnsi"/>
                      <w:b/>
                      <w:bCs/>
                      <w:sz w:val="50"/>
                      <w:szCs w:val="50"/>
                      <w:rtl/>
                      <w:lang w:bidi="ar-DZ"/>
                    </w:rPr>
                    <w:t xml:space="preserve"> </w:t>
                  </w:r>
                  <w:r w:rsidR="005F7E2F" w:rsidRPr="006A389A">
                    <w:rPr>
                      <w:rFonts w:ascii="Castellar" w:hAnsi="Castellar"/>
                      <w:b/>
                      <w:bCs/>
                      <w:sz w:val="50"/>
                      <w:szCs w:val="50"/>
                      <w:rtl/>
                      <w:lang w:bidi="ar-DZ"/>
                    </w:rPr>
                    <w:t>الخاصة</w:t>
                  </w:r>
                  <w:r w:rsidR="005F7E2F" w:rsidRPr="006A389A">
                    <w:rPr>
                      <w:rFonts w:ascii="Castellar" w:hAnsi="Castellar" w:cstheme="minorHAnsi"/>
                      <w:b/>
                      <w:bCs/>
                      <w:sz w:val="50"/>
                      <w:szCs w:val="50"/>
                      <w:rtl/>
                      <w:lang w:bidi="ar-DZ"/>
                    </w:rPr>
                    <w:t xml:space="preserve"> </w:t>
                  </w:r>
                  <w:r w:rsidR="005F7E2F" w:rsidRPr="006A389A">
                    <w:rPr>
                      <w:rFonts w:ascii="Castellar" w:hAnsi="Castellar"/>
                      <w:b/>
                      <w:bCs/>
                      <w:sz w:val="50"/>
                      <w:szCs w:val="50"/>
                      <w:rtl/>
                      <w:lang w:bidi="ar-DZ"/>
                    </w:rPr>
                    <w:t>بمديريات</w:t>
                  </w:r>
                  <w:r w:rsidR="005E6B81" w:rsidRPr="006A389A">
                    <w:rPr>
                      <w:rFonts w:ascii="Castellar" w:hAnsi="Castellar" w:hint="cs"/>
                      <w:b/>
                      <w:bCs/>
                      <w:sz w:val="50"/>
                      <w:szCs w:val="50"/>
                      <w:rtl/>
                      <w:lang w:bidi="ar-DZ"/>
                    </w:rPr>
                    <w:t xml:space="preserve"> </w:t>
                  </w:r>
                  <w:r w:rsidR="006A389A" w:rsidRPr="005715ED">
                    <w:rPr>
                      <w:rFonts w:ascii="Castellar" w:hAnsi="Castellar" w:hint="cs"/>
                      <w:b/>
                      <w:bCs/>
                      <w:sz w:val="50"/>
                      <w:szCs w:val="50"/>
                      <w:highlight w:val="yellow"/>
                      <w:rtl/>
                      <w:lang w:bidi="ar-DZ"/>
                    </w:rPr>
                    <w:t>التعمير والهندسة المعمارية والبناء</w:t>
                  </w:r>
                  <w:r w:rsidR="005715ED" w:rsidRPr="005715ED">
                    <w:rPr>
                      <w:rFonts w:ascii="Castellar" w:hAnsi="Castellar" w:hint="cs"/>
                      <w:b/>
                      <w:bCs/>
                      <w:sz w:val="50"/>
                      <w:szCs w:val="50"/>
                      <w:highlight w:val="yellow"/>
                      <w:rtl/>
                      <w:lang w:bidi="ar-DZ"/>
                    </w:rPr>
                    <w:t xml:space="preserve"> أو التجهيزات العمومية أو السكن</w:t>
                  </w:r>
                  <w:r w:rsidR="005E6B81" w:rsidRPr="006A389A">
                    <w:rPr>
                      <w:rFonts w:ascii="Castellar" w:hAnsi="Castellar" w:hint="cs"/>
                      <w:b/>
                      <w:bCs/>
                      <w:sz w:val="50"/>
                      <w:szCs w:val="50"/>
                      <w:rtl/>
                      <w:lang w:bidi="ar-DZ"/>
                    </w:rPr>
                    <w:t xml:space="preserve"> </w:t>
                  </w:r>
                  <w:r w:rsidR="005F7E2F" w:rsidRPr="006A389A">
                    <w:rPr>
                      <w:rFonts w:ascii="Castellar" w:hAnsi="Castellar"/>
                      <w:b/>
                      <w:bCs/>
                      <w:sz w:val="50"/>
                      <w:szCs w:val="50"/>
                      <w:rtl/>
                      <w:lang w:bidi="ar-DZ"/>
                    </w:rPr>
                    <w:t>بعنوان</w:t>
                  </w:r>
                  <w:r w:rsidR="00E15F7C" w:rsidRPr="006A389A">
                    <w:rPr>
                      <w:rFonts w:ascii="Castellar" w:hAnsi="Castellar" w:hint="cs"/>
                      <w:b/>
                      <w:bCs/>
                      <w:sz w:val="50"/>
                      <w:szCs w:val="50"/>
                      <w:rtl/>
                      <w:lang w:bidi="ar-DZ"/>
                    </w:rPr>
                    <w:t xml:space="preserve"> </w:t>
                  </w:r>
                  <w:r w:rsidR="008F2027" w:rsidRPr="006A389A">
                    <w:rPr>
                      <w:rFonts w:ascii="Castellar" w:hAnsi="Castellar"/>
                      <w:b/>
                      <w:bCs/>
                      <w:sz w:val="50"/>
                      <w:szCs w:val="50"/>
                      <w:lang w:bidi="ar-DZ"/>
                    </w:rPr>
                    <w:t>202</w:t>
                  </w:r>
                  <w:r w:rsidR="006C72E6">
                    <w:rPr>
                      <w:rFonts w:ascii="Castellar" w:hAnsi="Castellar"/>
                      <w:b/>
                      <w:bCs/>
                      <w:sz w:val="50"/>
                      <w:szCs w:val="50"/>
                      <w:lang w:bidi="ar-DZ"/>
                    </w:rPr>
                    <w:t>5</w:t>
                  </w:r>
                </w:p>
                <w:p w:rsidR="005F7E2F" w:rsidRDefault="00F53F58" w:rsidP="006C72E6">
                  <w:pPr>
                    <w:bidi/>
                    <w:spacing w:line="240" w:lineRule="auto"/>
                    <w:jc w:val="center"/>
                    <w:rPr>
                      <w:rFonts w:ascii="Castellar" w:hAnsi="Castellar" w:cstheme="minorHAnsi"/>
                      <w:b/>
                      <w:bCs/>
                      <w:sz w:val="52"/>
                      <w:szCs w:val="52"/>
                      <w:lang w:bidi="ar-DZ"/>
                    </w:rPr>
                  </w:pPr>
                  <w:r>
                    <w:rPr>
                      <w:rFonts w:asciiTheme="majorBidi" w:hAnsiTheme="majorBidi" w:cstheme="majorBidi"/>
                      <w:b/>
                      <w:bCs/>
                      <w:sz w:val="48"/>
                      <w:szCs w:val="48"/>
                      <w:rtl/>
                      <w:lang w:bidi="ar-DZ"/>
                    </w:rPr>
                    <w:t>رقم</w:t>
                  </w:r>
                  <w:r>
                    <w:rPr>
                      <w:rFonts w:asciiTheme="majorBidi" w:hAnsiTheme="majorBidi" w:cstheme="majorBidi" w:hint="cs"/>
                      <w:b/>
                      <w:bCs/>
                      <w:sz w:val="48"/>
                      <w:szCs w:val="48"/>
                      <w:rtl/>
                      <w:lang w:bidi="ar-DZ"/>
                    </w:rPr>
                    <w:t xml:space="preserve">  </w:t>
                  </w:r>
                  <w:r w:rsidRPr="00C01B02">
                    <w:rPr>
                      <w:rFonts w:asciiTheme="majorBidi" w:hAnsiTheme="majorBidi" w:cstheme="majorBidi"/>
                      <w:b/>
                      <w:bCs/>
                      <w:sz w:val="48"/>
                      <w:szCs w:val="48"/>
                      <w:lang w:bidi="ar-DZ"/>
                    </w:rPr>
                    <w:t>:</w:t>
                  </w:r>
                  <w:r>
                    <w:rPr>
                      <w:rFonts w:asciiTheme="majorBidi" w:hAnsiTheme="majorBidi" w:cstheme="majorBidi" w:hint="cs"/>
                      <w:b/>
                      <w:bCs/>
                      <w:sz w:val="48"/>
                      <w:szCs w:val="48"/>
                      <w:rtl/>
                      <w:lang w:bidi="ar-DZ"/>
                    </w:rPr>
                    <w:t xml:space="preserve"> </w:t>
                  </w:r>
                  <w:r w:rsidR="00FA4C46">
                    <w:rPr>
                      <w:rFonts w:asciiTheme="majorBidi" w:hAnsiTheme="majorBidi" w:cstheme="majorBidi" w:hint="cs"/>
                      <w:b/>
                      <w:bCs/>
                      <w:sz w:val="48"/>
                      <w:szCs w:val="48"/>
                      <w:rtl/>
                      <w:lang w:bidi="ar-DZ"/>
                    </w:rPr>
                    <w:t>.......</w:t>
                  </w:r>
                  <w:r w:rsidR="001F1F11">
                    <w:rPr>
                      <w:rFonts w:asciiTheme="majorBidi" w:hAnsiTheme="majorBidi" w:cstheme="majorBidi" w:hint="cs"/>
                      <w:b/>
                      <w:bCs/>
                      <w:sz w:val="48"/>
                      <w:szCs w:val="48"/>
                      <w:rtl/>
                      <w:lang w:bidi="ar-DZ"/>
                    </w:rPr>
                    <w:t>/</w:t>
                  </w:r>
                  <w:r w:rsidR="008F2027">
                    <w:rPr>
                      <w:rFonts w:asciiTheme="majorBidi" w:hAnsiTheme="majorBidi" w:cstheme="majorBidi"/>
                      <w:b/>
                      <w:bCs/>
                      <w:sz w:val="48"/>
                      <w:szCs w:val="48"/>
                      <w:lang w:bidi="ar-DZ"/>
                    </w:rPr>
                    <w:t>202</w:t>
                  </w:r>
                  <w:r w:rsidR="006C72E6">
                    <w:rPr>
                      <w:rFonts w:asciiTheme="majorBidi" w:hAnsiTheme="majorBidi" w:cstheme="majorBidi"/>
                      <w:b/>
                      <w:bCs/>
                      <w:sz w:val="48"/>
                      <w:szCs w:val="48"/>
                      <w:lang w:bidi="ar-DZ"/>
                    </w:rPr>
                    <w:t>5</w:t>
                  </w:r>
                  <w:r>
                    <w:rPr>
                      <w:rFonts w:asciiTheme="majorBidi" w:hAnsiTheme="majorBidi" w:cstheme="majorBidi"/>
                      <w:b/>
                      <w:bCs/>
                      <w:sz w:val="48"/>
                      <w:szCs w:val="48"/>
                      <w:lang w:bidi="ar-DZ"/>
                    </w:rPr>
                    <w:t xml:space="preserve"> </w:t>
                  </w:r>
                  <w:r w:rsidR="005F7E2F" w:rsidRPr="0017404F">
                    <w:rPr>
                      <w:rFonts w:ascii="Castellar" w:hAnsi="Castellar" w:cstheme="minorHAnsi"/>
                      <w:b/>
                      <w:bCs/>
                      <w:sz w:val="52"/>
                      <w:szCs w:val="52"/>
                      <w:rtl/>
                      <w:lang w:bidi="ar-DZ"/>
                    </w:rPr>
                    <w:t xml:space="preserve"> </w:t>
                  </w:r>
                  <w:r>
                    <w:rPr>
                      <w:rFonts w:ascii="Castellar" w:hAnsi="Castellar" w:cstheme="minorHAnsi" w:hint="cs"/>
                      <w:b/>
                      <w:bCs/>
                      <w:sz w:val="52"/>
                      <w:szCs w:val="52"/>
                      <w:rtl/>
                      <w:lang w:bidi="ar-DZ"/>
                    </w:rPr>
                    <w:t xml:space="preserve">  </w:t>
                  </w:r>
                </w:p>
              </w:txbxContent>
            </v:textbox>
          </v:rect>
        </w:pict>
      </w:r>
    </w:p>
    <w:p w:rsidR="00875AEC" w:rsidRPr="007F3D8A" w:rsidRDefault="00875AEC" w:rsidP="00875AEC">
      <w:pPr>
        <w:bidi/>
        <w:spacing w:after="0" w:line="240" w:lineRule="auto"/>
        <w:jc w:val="center"/>
        <w:rPr>
          <w:rFonts w:asciiTheme="majorBidi" w:hAnsiTheme="majorBidi" w:cstheme="majorBidi"/>
          <w:b/>
          <w:bCs/>
          <w:sz w:val="32"/>
          <w:szCs w:val="32"/>
          <w:rtl/>
          <w:lang w:bidi="ar-DZ"/>
        </w:rPr>
      </w:pPr>
    </w:p>
    <w:p w:rsidR="00875AEC" w:rsidRDefault="00875AEC" w:rsidP="00875AEC">
      <w:pPr>
        <w:bidi/>
        <w:spacing w:after="0" w:line="240" w:lineRule="auto"/>
        <w:jc w:val="center"/>
        <w:rPr>
          <w:rFonts w:asciiTheme="majorBidi" w:hAnsiTheme="majorBidi" w:cstheme="majorBidi"/>
          <w:b/>
          <w:bCs/>
          <w:sz w:val="32"/>
          <w:szCs w:val="32"/>
          <w:rtl/>
          <w:lang w:bidi="ar-DZ"/>
        </w:rPr>
      </w:pPr>
    </w:p>
    <w:p w:rsidR="00875AEC" w:rsidRDefault="00875AEC" w:rsidP="00875AEC">
      <w:pPr>
        <w:bidi/>
        <w:spacing w:after="0" w:line="240" w:lineRule="auto"/>
        <w:jc w:val="center"/>
        <w:rPr>
          <w:rFonts w:asciiTheme="majorBidi" w:hAnsiTheme="majorBidi" w:cstheme="majorBidi"/>
          <w:b/>
          <w:bCs/>
          <w:sz w:val="32"/>
          <w:szCs w:val="32"/>
          <w:rtl/>
          <w:lang w:bidi="ar-DZ"/>
        </w:rPr>
      </w:pPr>
    </w:p>
    <w:p w:rsidR="00875AEC" w:rsidRDefault="00875AEC" w:rsidP="00875AEC">
      <w:pPr>
        <w:bidi/>
        <w:spacing w:after="0" w:line="240" w:lineRule="auto"/>
        <w:ind w:left="6946" w:hanging="6946"/>
        <w:rPr>
          <w:rFonts w:asciiTheme="majorBidi" w:hAnsiTheme="majorBidi" w:cstheme="majorBidi"/>
          <w:b/>
          <w:bCs/>
          <w:sz w:val="32"/>
          <w:szCs w:val="32"/>
          <w:rtl/>
          <w:lang w:bidi="ar-DZ"/>
        </w:rPr>
      </w:pPr>
    </w:p>
    <w:p w:rsidR="00875AEC" w:rsidRDefault="00875AEC" w:rsidP="00875AEC">
      <w:pPr>
        <w:bidi/>
        <w:spacing w:after="0" w:line="240" w:lineRule="auto"/>
        <w:ind w:left="6946" w:hanging="6946"/>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p>
    <w:p w:rsidR="00875AEC" w:rsidRPr="00CB7660" w:rsidRDefault="00875AEC" w:rsidP="00875AEC">
      <w:pPr>
        <w:bidi/>
        <w:spacing w:after="0" w:line="240" w:lineRule="auto"/>
        <w:rPr>
          <w:rFonts w:asciiTheme="majorBidi" w:hAnsiTheme="majorBidi" w:cstheme="majorBidi"/>
          <w:b/>
          <w:bCs/>
          <w:sz w:val="32"/>
          <w:szCs w:val="32"/>
          <w:rtl/>
          <w:lang w:bidi="ar-DZ"/>
        </w:rPr>
      </w:pPr>
    </w:p>
    <w:p w:rsidR="00875AEC" w:rsidRDefault="00875AEC" w:rsidP="00875AEC">
      <w:pPr>
        <w:bidi/>
        <w:spacing w:after="0" w:line="240" w:lineRule="auto"/>
        <w:rPr>
          <w:rFonts w:asciiTheme="majorBidi" w:hAnsiTheme="majorBidi" w:cstheme="majorBidi"/>
          <w:sz w:val="28"/>
          <w:szCs w:val="28"/>
          <w:lang w:bidi="ar-DZ"/>
        </w:rPr>
      </w:pPr>
      <w:r w:rsidRPr="00CB7660">
        <w:rPr>
          <w:rFonts w:asciiTheme="majorBidi" w:hAnsiTheme="majorBidi" w:cstheme="majorBidi"/>
          <w:sz w:val="28"/>
          <w:szCs w:val="28"/>
          <w:rtl/>
          <w:lang w:bidi="ar-DZ"/>
        </w:rPr>
        <w:t xml:space="preserve"> </w:t>
      </w:r>
    </w:p>
    <w:p w:rsidR="00875AEC" w:rsidRDefault="00875AEC" w:rsidP="00875AEC">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2C246F" w:rsidRDefault="002C246F" w:rsidP="002C246F">
      <w:pPr>
        <w:bidi/>
        <w:spacing w:after="0" w:line="240" w:lineRule="auto"/>
        <w:rPr>
          <w:rFonts w:asciiTheme="majorBidi" w:hAnsiTheme="majorBidi" w:cstheme="majorBidi"/>
          <w:sz w:val="28"/>
          <w:szCs w:val="28"/>
          <w:rtl/>
          <w:lang w:bidi="ar-DZ"/>
        </w:rPr>
      </w:pPr>
    </w:p>
    <w:p w:rsidR="00464C04" w:rsidRDefault="00BF73E0" w:rsidP="00F53F58">
      <w:pPr>
        <w:spacing w:line="240" w:lineRule="auto"/>
        <w:jc w:val="right"/>
        <w:rPr>
          <w:rFonts w:asciiTheme="majorBidi" w:hAnsiTheme="majorBidi" w:cstheme="majorBidi"/>
          <w:b/>
          <w:bCs/>
          <w:sz w:val="40"/>
          <w:szCs w:val="40"/>
          <w:rtl/>
          <w:lang w:bidi="ar-DZ"/>
        </w:rPr>
      </w:pPr>
      <w:r w:rsidRPr="00F14C92">
        <w:rPr>
          <w:rFonts w:asciiTheme="majorBidi" w:hAnsiTheme="majorBidi" w:cstheme="majorBidi" w:hint="cs"/>
          <w:b/>
          <w:bCs/>
          <w:sz w:val="40"/>
          <w:szCs w:val="40"/>
          <w:rtl/>
          <w:lang w:bidi="ar-DZ"/>
        </w:rPr>
        <w:lastRenderedPageBreak/>
        <w:t xml:space="preserve">تبرم هذه الاتفاقية </w:t>
      </w:r>
      <w:r w:rsidRPr="00F14C92">
        <w:rPr>
          <w:rFonts w:asciiTheme="majorBidi" w:hAnsiTheme="majorBidi" w:cstheme="majorBidi"/>
          <w:b/>
          <w:bCs/>
          <w:sz w:val="40"/>
          <w:szCs w:val="40"/>
          <w:rtl/>
          <w:lang w:bidi="ar-DZ"/>
        </w:rPr>
        <w:t xml:space="preserve">بين: </w:t>
      </w:r>
    </w:p>
    <w:p w:rsidR="00464C04" w:rsidRDefault="00464C04" w:rsidP="00464C04">
      <w:pPr>
        <w:bidi/>
        <w:spacing w:after="0" w:line="240" w:lineRule="auto"/>
        <w:jc w:val="both"/>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المعهـــــد الوطني </w:t>
      </w:r>
      <w:r>
        <w:rPr>
          <w:rFonts w:asciiTheme="majorBidi" w:hAnsiTheme="majorBidi" w:cstheme="majorBidi"/>
          <w:sz w:val="36"/>
          <w:szCs w:val="36"/>
          <w:rtl/>
          <w:lang w:bidi="ar-DZ"/>
        </w:rPr>
        <w:t>لتحسين المستوى في التجهيــــــز</w:t>
      </w:r>
    </w:p>
    <w:p w:rsidR="00464C04" w:rsidRDefault="00464C04" w:rsidP="00464C04">
      <w:pPr>
        <w:bidi/>
        <w:spacing w:after="0" w:line="240" w:lineRule="auto"/>
        <w:jc w:val="both"/>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الكائن بـــ : طريق بوغار ص.ب 503 قصر البخاري ولاية المدية </w:t>
      </w:r>
    </w:p>
    <w:p w:rsidR="00464C04" w:rsidRDefault="00464C04" w:rsidP="00464C04">
      <w:pPr>
        <w:bidi/>
        <w:spacing w:after="0" w:line="240" w:lineRule="auto"/>
        <w:jc w:val="both"/>
        <w:rPr>
          <w:rFonts w:asciiTheme="majorBidi" w:hAnsiTheme="majorBidi" w:cstheme="majorBidi"/>
          <w:sz w:val="36"/>
          <w:szCs w:val="36"/>
          <w:rtl/>
          <w:lang w:bidi="ar-DZ"/>
        </w:rPr>
      </w:pPr>
      <w:r>
        <w:rPr>
          <w:rFonts w:asciiTheme="majorBidi" w:hAnsiTheme="majorBidi" w:cstheme="majorBidi"/>
          <w:sz w:val="36"/>
          <w:szCs w:val="36"/>
          <w:rtl/>
          <w:lang w:bidi="ar-DZ"/>
        </w:rPr>
        <w:t>الممثل من طرف المدير العام:</w:t>
      </w:r>
      <w:r>
        <w:rPr>
          <w:rFonts w:asciiTheme="majorBidi" w:hAnsiTheme="majorBidi" w:cstheme="majorBidi"/>
          <w:b/>
          <w:bCs/>
          <w:sz w:val="36"/>
          <w:szCs w:val="36"/>
          <w:rtl/>
          <w:lang w:bidi="ar-DZ"/>
        </w:rPr>
        <w:t xml:space="preserve"> السيد</w:t>
      </w:r>
      <w:r w:rsidR="003B6EEE">
        <w:rPr>
          <w:rFonts w:asciiTheme="majorBidi" w:hAnsiTheme="majorBidi" w:cstheme="majorBidi" w:hint="cs"/>
          <w:b/>
          <w:bCs/>
          <w:sz w:val="36"/>
          <w:szCs w:val="36"/>
          <w:rtl/>
          <w:lang w:bidi="ar-DZ"/>
        </w:rPr>
        <w:t>:</w:t>
      </w:r>
      <w:r>
        <w:rPr>
          <w:rFonts w:asciiTheme="majorBidi" w:hAnsiTheme="majorBidi" w:cstheme="majorBidi"/>
          <w:b/>
          <w:bCs/>
          <w:sz w:val="36"/>
          <w:szCs w:val="36"/>
          <w:rtl/>
          <w:lang w:bidi="ar-DZ"/>
        </w:rPr>
        <w:t xml:space="preserve"> دمـــــاش كريــــــــــم</w:t>
      </w:r>
    </w:p>
    <w:p w:rsidR="00464C04" w:rsidRDefault="00464C04" w:rsidP="00464C04">
      <w:pPr>
        <w:bidi/>
        <w:spacing w:after="0" w:line="240" w:lineRule="auto"/>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 </w:t>
      </w:r>
    </w:p>
    <w:p w:rsidR="002C246F" w:rsidRDefault="002C246F" w:rsidP="00464C04">
      <w:pPr>
        <w:bidi/>
        <w:spacing w:after="0" w:line="240" w:lineRule="auto"/>
        <w:jc w:val="right"/>
        <w:rPr>
          <w:rFonts w:asciiTheme="majorBidi" w:hAnsiTheme="majorBidi" w:cstheme="majorBidi"/>
          <w:b/>
          <w:bCs/>
          <w:sz w:val="36"/>
          <w:szCs w:val="36"/>
          <w:rtl/>
          <w:lang w:bidi="ar-DZ"/>
        </w:rPr>
      </w:pPr>
    </w:p>
    <w:p w:rsidR="002C246F" w:rsidRDefault="002C246F" w:rsidP="002C246F">
      <w:pPr>
        <w:bidi/>
        <w:spacing w:after="0" w:line="240" w:lineRule="auto"/>
        <w:jc w:val="right"/>
        <w:rPr>
          <w:rFonts w:asciiTheme="majorBidi" w:hAnsiTheme="majorBidi" w:cstheme="majorBidi"/>
          <w:b/>
          <w:bCs/>
          <w:sz w:val="36"/>
          <w:szCs w:val="36"/>
          <w:rtl/>
          <w:lang w:bidi="ar-DZ"/>
        </w:rPr>
      </w:pPr>
    </w:p>
    <w:p w:rsidR="00464C04" w:rsidRPr="00CB7660" w:rsidRDefault="00464C04" w:rsidP="002C246F">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من جهة  </w:t>
      </w:r>
    </w:p>
    <w:p w:rsidR="00044229" w:rsidRDefault="00044229" w:rsidP="00464C04">
      <w:pPr>
        <w:bidi/>
        <w:spacing w:after="0" w:line="240" w:lineRule="auto"/>
        <w:jc w:val="both"/>
        <w:rPr>
          <w:rFonts w:asciiTheme="majorBidi" w:hAnsiTheme="majorBidi" w:cstheme="majorBidi"/>
          <w:sz w:val="36"/>
          <w:szCs w:val="36"/>
          <w:highlight w:val="yellow"/>
          <w:rtl/>
          <w:lang w:bidi="ar-DZ"/>
        </w:rPr>
      </w:pPr>
    </w:p>
    <w:p w:rsidR="00044229" w:rsidRDefault="00044229" w:rsidP="00044229">
      <w:pPr>
        <w:bidi/>
        <w:spacing w:after="0" w:line="240" w:lineRule="auto"/>
        <w:jc w:val="both"/>
        <w:rPr>
          <w:rFonts w:asciiTheme="majorBidi" w:hAnsiTheme="majorBidi" w:cstheme="majorBidi"/>
          <w:sz w:val="36"/>
          <w:szCs w:val="36"/>
          <w:highlight w:val="yellow"/>
          <w:rtl/>
          <w:lang w:bidi="ar-DZ"/>
        </w:rPr>
      </w:pPr>
    </w:p>
    <w:p w:rsidR="00464C04" w:rsidRPr="00BF73E0" w:rsidRDefault="00464C04" w:rsidP="00044229">
      <w:pPr>
        <w:bidi/>
        <w:spacing w:after="0" w:line="240" w:lineRule="auto"/>
        <w:jc w:val="both"/>
        <w:rPr>
          <w:rFonts w:asciiTheme="majorBidi" w:hAnsiTheme="majorBidi" w:cstheme="majorBidi"/>
          <w:sz w:val="36"/>
          <w:szCs w:val="36"/>
          <w:rtl/>
          <w:lang w:bidi="ar-DZ"/>
        </w:rPr>
      </w:pPr>
      <w:r w:rsidRPr="00D64031">
        <w:rPr>
          <w:rFonts w:asciiTheme="majorBidi" w:hAnsiTheme="majorBidi" w:cstheme="majorBidi" w:hint="cs"/>
          <w:sz w:val="36"/>
          <w:szCs w:val="36"/>
          <w:rtl/>
          <w:lang w:bidi="ar-DZ"/>
        </w:rPr>
        <w:t xml:space="preserve">مديرية </w:t>
      </w:r>
      <w:r w:rsidR="00E34873" w:rsidRPr="005715ED">
        <w:rPr>
          <w:rFonts w:asciiTheme="majorBidi" w:hAnsiTheme="majorBidi" w:cstheme="majorBidi" w:hint="cs"/>
          <w:sz w:val="36"/>
          <w:szCs w:val="36"/>
          <w:highlight w:val="yellow"/>
          <w:rtl/>
          <w:lang w:bidi="ar-DZ"/>
        </w:rPr>
        <w:t>ا</w:t>
      </w:r>
      <w:r w:rsidR="006A389A" w:rsidRPr="005715ED">
        <w:rPr>
          <w:rFonts w:asciiTheme="majorBidi" w:hAnsiTheme="majorBidi" w:cstheme="majorBidi" w:hint="cs"/>
          <w:sz w:val="36"/>
          <w:szCs w:val="36"/>
          <w:highlight w:val="yellow"/>
          <w:rtl/>
          <w:lang w:bidi="ar-DZ"/>
        </w:rPr>
        <w:t>لتعمير والهندسة المعمارية</w:t>
      </w:r>
      <w:r w:rsidR="00E34873" w:rsidRPr="005715ED">
        <w:rPr>
          <w:rFonts w:asciiTheme="majorBidi" w:hAnsiTheme="majorBidi" w:cstheme="majorBidi" w:hint="cs"/>
          <w:sz w:val="36"/>
          <w:szCs w:val="36"/>
          <w:highlight w:val="yellow"/>
          <w:rtl/>
          <w:lang w:bidi="ar-DZ"/>
        </w:rPr>
        <w:t xml:space="preserve"> </w:t>
      </w:r>
      <w:r w:rsidR="006A389A" w:rsidRPr="005715ED">
        <w:rPr>
          <w:rFonts w:asciiTheme="majorBidi" w:hAnsiTheme="majorBidi" w:cstheme="majorBidi" w:hint="cs"/>
          <w:sz w:val="36"/>
          <w:szCs w:val="36"/>
          <w:highlight w:val="yellow"/>
          <w:rtl/>
          <w:lang w:bidi="ar-DZ"/>
        </w:rPr>
        <w:t>و البناء</w:t>
      </w:r>
      <w:r w:rsidR="005715ED" w:rsidRPr="005715ED">
        <w:rPr>
          <w:rFonts w:asciiTheme="majorBidi" w:hAnsiTheme="majorBidi" w:cstheme="majorBidi" w:hint="cs"/>
          <w:sz w:val="36"/>
          <w:szCs w:val="36"/>
          <w:highlight w:val="yellow"/>
          <w:rtl/>
          <w:lang w:bidi="ar-DZ"/>
        </w:rPr>
        <w:t xml:space="preserve"> أو التجهيزات العمومية أو السكن</w:t>
      </w:r>
    </w:p>
    <w:p w:rsidR="00464C04" w:rsidRPr="00CB7660" w:rsidRDefault="00464C04" w:rsidP="005715ED">
      <w:pPr>
        <w:bidi/>
        <w:spacing w:after="0" w:line="240" w:lineRule="auto"/>
        <w:ind w:firstLine="142"/>
        <w:jc w:val="both"/>
        <w:rPr>
          <w:rFonts w:asciiTheme="majorBidi" w:hAnsiTheme="majorBidi" w:cstheme="majorBidi"/>
          <w:b/>
          <w:bCs/>
          <w:sz w:val="36"/>
          <w:szCs w:val="36"/>
          <w:rtl/>
          <w:lang w:bidi="ar-DZ"/>
        </w:rPr>
      </w:pPr>
      <w:r w:rsidRPr="000F0C9F">
        <w:rPr>
          <w:rFonts w:asciiTheme="majorBidi" w:hAnsiTheme="majorBidi" w:cstheme="majorBidi"/>
          <w:sz w:val="36"/>
          <w:szCs w:val="36"/>
          <w:rtl/>
          <w:lang w:bidi="ar-DZ"/>
        </w:rPr>
        <w:t>الممثلة</w:t>
      </w:r>
      <w:r>
        <w:rPr>
          <w:rFonts w:asciiTheme="majorBidi" w:hAnsiTheme="majorBidi" w:cstheme="majorBidi" w:hint="cs"/>
          <w:sz w:val="36"/>
          <w:szCs w:val="36"/>
          <w:rtl/>
          <w:lang w:bidi="ar-DZ"/>
        </w:rPr>
        <w:t xml:space="preserve"> من طرف</w:t>
      </w:r>
      <w:r w:rsidRPr="000F0C9F">
        <w:rPr>
          <w:rFonts w:asciiTheme="majorBidi" w:hAnsiTheme="majorBidi" w:cstheme="majorBidi"/>
          <w:sz w:val="36"/>
          <w:szCs w:val="36"/>
          <w:rtl/>
          <w:lang w:bidi="ar-DZ"/>
        </w:rPr>
        <w:t xml:space="preserve"> </w:t>
      </w:r>
      <w:r w:rsidRPr="00085016">
        <w:rPr>
          <w:rFonts w:asciiTheme="majorBidi" w:hAnsiTheme="majorBidi" w:cstheme="majorBidi" w:hint="cs"/>
          <w:b/>
          <w:bCs/>
          <w:sz w:val="36"/>
          <w:szCs w:val="36"/>
          <w:rtl/>
          <w:lang w:bidi="ar-DZ"/>
        </w:rPr>
        <w:t>السيد</w:t>
      </w:r>
      <w:r w:rsidR="003B6EEE">
        <w:rPr>
          <w:rFonts w:asciiTheme="majorBidi" w:hAnsiTheme="majorBidi" w:cstheme="majorBidi" w:hint="cs"/>
          <w:b/>
          <w:bCs/>
          <w:sz w:val="36"/>
          <w:szCs w:val="36"/>
          <w:rtl/>
          <w:lang w:bidi="ar-DZ"/>
        </w:rPr>
        <w:t>(ة)</w:t>
      </w:r>
      <w:r>
        <w:rPr>
          <w:rFonts w:asciiTheme="majorBidi" w:hAnsiTheme="majorBidi" w:cstheme="majorBidi" w:hint="cs"/>
          <w:b/>
          <w:bCs/>
          <w:sz w:val="36"/>
          <w:szCs w:val="36"/>
          <w:rtl/>
          <w:lang w:bidi="ar-DZ"/>
        </w:rPr>
        <w:t> </w:t>
      </w:r>
      <w:r>
        <w:rPr>
          <w:rFonts w:asciiTheme="majorBidi" w:hAnsiTheme="majorBidi" w:cstheme="majorBidi"/>
          <w:b/>
          <w:bCs/>
          <w:sz w:val="36"/>
          <w:szCs w:val="36"/>
          <w:lang w:bidi="ar-DZ"/>
        </w:rPr>
        <w:t>:</w:t>
      </w:r>
      <w:r w:rsidR="003C6C2D" w:rsidRPr="003C6C2D">
        <w:rPr>
          <w:rFonts w:asciiTheme="majorBidi" w:hAnsiTheme="majorBidi" w:cstheme="majorBidi" w:hint="cs"/>
          <w:b/>
          <w:bCs/>
          <w:sz w:val="36"/>
          <w:szCs w:val="36"/>
          <w:rtl/>
          <w:lang w:bidi="ar-DZ"/>
        </w:rPr>
        <w:t xml:space="preserve"> </w:t>
      </w:r>
      <w:r w:rsidR="008F2027">
        <w:rPr>
          <w:rFonts w:asciiTheme="majorBidi" w:hAnsiTheme="majorBidi" w:cstheme="majorBidi"/>
          <w:b/>
          <w:bCs/>
          <w:sz w:val="36"/>
          <w:szCs w:val="36"/>
          <w:lang w:bidi="ar-DZ"/>
        </w:rPr>
        <w:t>…………</w:t>
      </w:r>
      <w:r w:rsidR="00E34873">
        <w:rPr>
          <w:rFonts w:asciiTheme="majorBidi" w:hAnsiTheme="majorBidi" w:cstheme="majorBidi" w:hint="cs"/>
          <w:b/>
          <w:bCs/>
          <w:sz w:val="36"/>
          <w:szCs w:val="36"/>
          <w:rtl/>
          <w:lang w:bidi="ar-DZ"/>
        </w:rPr>
        <w:t>.......</w:t>
      </w:r>
      <w:r w:rsidR="008F2027">
        <w:rPr>
          <w:rFonts w:asciiTheme="majorBidi" w:hAnsiTheme="majorBidi" w:cstheme="majorBidi"/>
          <w:b/>
          <w:bCs/>
          <w:sz w:val="36"/>
          <w:szCs w:val="36"/>
          <w:lang w:bidi="ar-DZ"/>
        </w:rPr>
        <w:t>……….</w:t>
      </w:r>
      <w:r w:rsidR="003C6C2D">
        <w:rPr>
          <w:rFonts w:asciiTheme="majorBidi" w:hAnsiTheme="majorBidi" w:cstheme="majorBidi" w:hint="cs"/>
          <w:b/>
          <w:bCs/>
          <w:sz w:val="36"/>
          <w:szCs w:val="36"/>
          <w:rtl/>
          <w:lang w:bidi="ar-DZ"/>
        </w:rPr>
        <w:t xml:space="preserve"> </w:t>
      </w:r>
      <w:r w:rsidRPr="00DC65F0">
        <w:rPr>
          <w:rFonts w:asciiTheme="majorBidi" w:hAnsiTheme="majorBidi" w:cstheme="majorBidi"/>
          <w:sz w:val="36"/>
          <w:szCs w:val="36"/>
          <w:rtl/>
          <w:lang w:bidi="ar-DZ"/>
        </w:rPr>
        <w:t>مدير</w:t>
      </w:r>
      <w:r w:rsidR="003B6EEE">
        <w:rPr>
          <w:rFonts w:asciiTheme="majorBidi" w:hAnsiTheme="majorBidi" w:cstheme="majorBidi" w:hint="cs"/>
          <w:sz w:val="36"/>
          <w:szCs w:val="36"/>
          <w:rtl/>
          <w:lang w:bidi="ar-DZ"/>
        </w:rPr>
        <w:t>(ة)</w:t>
      </w:r>
      <w:r w:rsidRPr="00DC65F0">
        <w:rPr>
          <w:rFonts w:asciiTheme="majorBidi" w:hAnsiTheme="majorBidi" w:cstheme="majorBidi" w:hint="cs"/>
          <w:sz w:val="36"/>
          <w:szCs w:val="36"/>
          <w:rtl/>
          <w:lang w:bidi="ar-DZ"/>
        </w:rPr>
        <w:t xml:space="preserve"> مديرية</w:t>
      </w:r>
      <w:r w:rsidRPr="00DC65F0">
        <w:rPr>
          <w:rFonts w:asciiTheme="majorBidi" w:hAnsiTheme="majorBidi" w:cstheme="majorBidi"/>
          <w:sz w:val="36"/>
          <w:szCs w:val="36"/>
          <w:rtl/>
          <w:lang w:bidi="ar-DZ"/>
        </w:rPr>
        <w:t xml:space="preserve">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sidRPr="00DC65F0">
        <w:rPr>
          <w:rFonts w:asciiTheme="majorBidi" w:hAnsiTheme="majorBidi" w:cstheme="majorBidi" w:hint="cs"/>
          <w:sz w:val="36"/>
          <w:szCs w:val="36"/>
          <w:rtl/>
          <w:lang w:bidi="ar-DZ"/>
        </w:rPr>
        <w:t xml:space="preserve"> </w:t>
      </w:r>
      <w:r w:rsidRPr="00DC65F0">
        <w:rPr>
          <w:rFonts w:asciiTheme="majorBidi" w:hAnsiTheme="majorBidi" w:cstheme="majorBidi" w:hint="cs"/>
          <w:sz w:val="36"/>
          <w:szCs w:val="36"/>
          <w:rtl/>
          <w:lang w:bidi="ar-DZ"/>
        </w:rPr>
        <w:t>لولاية</w:t>
      </w:r>
      <w:r>
        <w:rPr>
          <w:rFonts w:asciiTheme="majorBidi" w:hAnsiTheme="majorBidi" w:cstheme="majorBidi" w:hint="cs"/>
          <w:sz w:val="36"/>
          <w:szCs w:val="36"/>
          <w:rtl/>
          <w:lang w:bidi="ar-DZ"/>
        </w:rPr>
        <w:t xml:space="preserve"> </w:t>
      </w:r>
      <w:r w:rsidR="00E34873">
        <w:rPr>
          <w:rFonts w:asciiTheme="majorBidi" w:hAnsiTheme="majorBidi" w:cstheme="majorBidi" w:hint="cs"/>
          <w:b/>
          <w:bCs/>
          <w:sz w:val="32"/>
          <w:szCs w:val="32"/>
          <w:rtl/>
          <w:lang w:bidi="ar-DZ"/>
        </w:rPr>
        <w:t>..............................................</w:t>
      </w:r>
    </w:p>
    <w:p w:rsidR="00464C04" w:rsidRPr="00CB7660" w:rsidRDefault="00464C04" w:rsidP="00464C04">
      <w:pPr>
        <w:bidi/>
        <w:spacing w:after="0" w:line="240" w:lineRule="auto"/>
        <w:ind w:firstLine="142"/>
        <w:jc w:val="both"/>
        <w:rPr>
          <w:rFonts w:asciiTheme="majorBidi" w:hAnsiTheme="majorBidi" w:cstheme="majorBidi"/>
          <w:b/>
          <w:bCs/>
          <w:sz w:val="36"/>
          <w:szCs w:val="36"/>
          <w:rtl/>
          <w:lang w:bidi="ar-DZ"/>
        </w:rPr>
      </w:pPr>
    </w:p>
    <w:p w:rsidR="00464C04" w:rsidRDefault="00464C04" w:rsidP="00464C04">
      <w:pPr>
        <w:bidi/>
        <w:spacing w:after="0" w:line="240" w:lineRule="auto"/>
        <w:jc w:val="both"/>
        <w:rPr>
          <w:rFonts w:asciiTheme="majorBidi" w:hAnsiTheme="majorBidi" w:cstheme="majorBidi"/>
          <w:sz w:val="36"/>
          <w:szCs w:val="36"/>
          <w:lang w:bidi="ar-DZ"/>
        </w:rPr>
      </w:pPr>
      <w:r>
        <w:rPr>
          <w:rFonts w:asciiTheme="majorBidi" w:hAnsiTheme="majorBidi" w:cstheme="majorBidi"/>
          <w:b/>
          <w:bCs/>
          <w:sz w:val="36"/>
          <w:szCs w:val="36"/>
          <w:rtl/>
          <w:lang w:bidi="ar-DZ"/>
        </w:rPr>
        <w:t xml:space="preserve"> </w:t>
      </w:r>
    </w:p>
    <w:p w:rsidR="002C246F" w:rsidRDefault="00464C04" w:rsidP="00464C04">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                                                                         </w:t>
      </w:r>
    </w:p>
    <w:p w:rsidR="002C246F" w:rsidRDefault="002C246F" w:rsidP="002C246F">
      <w:pPr>
        <w:bidi/>
        <w:spacing w:after="0" w:line="240" w:lineRule="auto"/>
        <w:jc w:val="right"/>
        <w:rPr>
          <w:rFonts w:asciiTheme="majorBidi" w:hAnsiTheme="majorBidi" w:cstheme="majorBidi"/>
          <w:b/>
          <w:bCs/>
          <w:sz w:val="36"/>
          <w:szCs w:val="36"/>
          <w:rtl/>
          <w:lang w:bidi="ar-DZ"/>
        </w:rPr>
      </w:pPr>
    </w:p>
    <w:p w:rsidR="002C246F" w:rsidRDefault="002C246F" w:rsidP="002C246F">
      <w:pPr>
        <w:bidi/>
        <w:spacing w:after="0" w:line="240" w:lineRule="auto"/>
        <w:jc w:val="right"/>
        <w:rPr>
          <w:rFonts w:asciiTheme="majorBidi" w:hAnsiTheme="majorBidi" w:cstheme="majorBidi"/>
          <w:b/>
          <w:bCs/>
          <w:sz w:val="36"/>
          <w:szCs w:val="36"/>
          <w:rtl/>
          <w:lang w:bidi="ar-DZ"/>
        </w:rPr>
      </w:pPr>
    </w:p>
    <w:p w:rsidR="00464C04" w:rsidRDefault="00464C04" w:rsidP="002C246F">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   من جهة أخرى</w:t>
      </w:r>
    </w:p>
    <w:p w:rsidR="002C246F" w:rsidRDefault="002C246F" w:rsidP="00061EBA">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E34873" w:rsidP="00E34873">
      <w:pPr>
        <w:tabs>
          <w:tab w:val="left" w:pos="2346"/>
        </w:tabs>
        <w:bidi/>
        <w:spacing w:after="0" w:line="240" w:lineRule="auto"/>
        <w:ind w:left="-142"/>
        <w:rPr>
          <w:rFonts w:asciiTheme="majorBidi" w:hAnsiTheme="majorBidi" w:cstheme="majorBidi"/>
          <w:b/>
          <w:bCs/>
          <w:sz w:val="36"/>
          <w:szCs w:val="36"/>
          <w:rtl/>
          <w:lang w:bidi="ar-DZ"/>
        </w:rPr>
      </w:pPr>
      <w:r>
        <w:rPr>
          <w:rFonts w:asciiTheme="majorBidi" w:hAnsiTheme="majorBidi" w:cstheme="majorBidi"/>
          <w:b/>
          <w:bCs/>
          <w:sz w:val="36"/>
          <w:szCs w:val="36"/>
          <w:rtl/>
          <w:lang w:bidi="ar-DZ"/>
        </w:rPr>
        <w:tab/>
      </w:r>
    </w:p>
    <w:p w:rsidR="00E34873" w:rsidRDefault="00E34873" w:rsidP="00E34873">
      <w:pPr>
        <w:tabs>
          <w:tab w:val="left" w:pos="2346"/>
        </w:tabs>
        <w:bidi/>
        <w:spacing w:after="0" w:line="240" w:lineRule="auto"/>
        <w:ind w:left="-142"/>
        <w:rPr>
          <w:rFonts w:asciiTheme="majorBidi" w:hAnsiTheme="majorBidi" w:cstheme="majorBidi"/>
          <w:b/>
          <w:bCs/>
          <w:sz w:val="36"/>
          <w:szCs w:val="36"/>
          <w:rtl/>
          <w:lang w:bidi="ar-DZ"/>
        </w:rPr>
      </w:pPr>
    </w:p>
    <w:p w:rsidR="00E34873" w:rsidRDefault="00E34873" w:rsidP="00E34873">
      <w:pPr>
        <w:tabs>
          <w:tab w:val="left" w:pos="2346"/>
        </w:tabs>
        <w:bidi/>
        <w:spacing w:after="0" w:line="240" w:lineRule="auto"/>
        <w:ind w:left="-142"/>
        <w:rPr>
          <w:rFonts w:asciiTheme="majorBidi" w:hAnsiTheme="majorBidi" w:cstheme="majorBidi"/>
          <w:b/>
          <w:bCs/>
          <w:sz w:val="36"/>
          <w:szCs w:val="36"/>
          <w:rtl/>
          <w:lang w:bidi="ar-DZ"/>
        </w:rPr>
      </w:pPr>
    </w:p>
    <w:p w:rsidR="00E34873" w:rsidRDefault="00E34873" w:rsidP="00E34873">
      <w:pPr>
        <w:tabs>
          <w:tab w:val="left" w:pos="2346"/>
        </w:tabs>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2C246F" w:rsidRDefault="002C246F" w:rsidP="002C246F">
      <w:pPr>
        <w:bidi/>
        <w:spacing w:after="0" w:line="240" w:lineRule="auto"/>
        <w:ind w:left="-142"/>
        <w:rPr>
          <w:rFonts w:asciiTheme="majorBidi" w:hAnsiTheme="majorBidi" w:cstheme="majorBidi"/>
          <w:b/>
          <w:bCs/>
          <w:sz w:val="36"/>
          <w:szCs w:val="36"/>
          <w:rtl/>
          <w:lang w:bidi="ar-DZ"/>
        </w:rPr>
      </w:pPr>
    </w:p>
    <w:p w:rsidR="00901A06" w:rsidRDefault="00C66304" w:rsidP="002C246F">
      <w:pPr>
        <w:bidi/>
        <w:spacing w:after="0" w:line="240" w:lineRule="auto"/>
        <w:ind w:left="-142"/>
        <w:rPr>
          <w:rFonts w:asciiTheme="majorBidi" w:hAnsiTheme="majorBidi" w:cstheme="majorBidi"/>
          <w:sz w:val="28"/>
          <w:szCs w:val="28"/>
          <w:lang w:bidi="ar-DZ"/>
        </w:rPr>
      </w:pPr>
      <w:r w:rsidRPr="000F0C9F">
        <w:rPr>
          <w:rFonts w:asciiTheme="majorBidi" w:hAnsiTheme="majorBidi" w:cstheme="majorBidi" w:hint="cs"/>
          <w:b/>
          <w:bCs/>
          <w:sz w:val="36"/>
          <w:szCs w:val="36"/>
          <w:rtl/>
          <w:lang w:bidi="ar-DZ"/>
        </w:rPr>
        <w:lastRenderedPageBreak/>
        <w:t>تم الات</w:t>
      </w:r>
      <w:r w:rsidR="00AC5396">
        <w:rPr>
          <w:rFonts w:asciiTheme="majorBidi" w:hAnsiTheme="majorBidi" w:cstheme="majorBidi" w:hint="cs"/>
          <w:b/>
          <w:bCs/>
          <w:sz w:val="36"/>
          <w:szCs w:val="36"/>
          <w:rtl/>
          <w:lang w:bidi="ar-DZ"/>
        </w:rPr>
        <w:t>ـــــ</w:t>
      </w:r>
      <w:r w:rsidRPr="000F0C9F">
        <w:rPr>
          <w:rFonts w:asciiTheme="majorBidi" w:hAnsiTheme="majorBidi" w:cstheme="majorBidi" w:hint="cs"/>
          <w:b/>
          <w:bCs/>
          <w:sz w:val="36"/>
          <w:szCs w:val="36"/>
          <w:rtl/>
          <w:lang w:bidi="ar-DZ"/>
        </w:rPr>
        <w:t xml:space="preserve">فاق </w:t>
      </w:r>
      <w:r>
        <w:rPr>
          <w:rFonts w:asciiTheme="majorBidi" w:hAnsiTheme="majorBidi" w:cstheme="majorBidi" w:hint="cs"/>
          <w:b/>
          <w:bCs/>
          <w:sz w:val="36"/>
          <w:szCs w:val="36"/>
          <w:rtl/>
          <w:lang w:bidi="ar-DZ"/>
        </w:rPr>
        <w:t>بين الط</w:t>
      </w:r>
      <w:r w:rsidR="00AC5396">
        <w:rPr>
          <w:rFonts w:asciiTheme="majorBidi" w:hAnsiTheme="majorBidi" w:cstheme="majorBidi" w:hint="cs"/>
          <w:b/>
          <w:bCs/>
          <w:sz w:val="36"/>
          <w:szCs w:val="36"/>
          <w:rtl/>
          <w:lang w:bidi="ar-DZ"/>
        </w:rPr>
        <w:t>ــــ</w:t>
      </w:r>
      <w:r>
        <w:rPr>
          <w:rFonts w:asciiTheme="majorBidi" w:hAnsiTheme="majorBidi" w:cstheme="majorBidi" w:hint="cs"/>
          <w:b/>
          <w:bCs/>
          <w:sz w:val="36"/>
          <w:szCs w:val="36"/>
          <w:rtl/>
          <w:lang w:bidi="ar-DZ"/>
        </w:rPr>
        <w:t xml:space="preserve">رفين على </w:t>
      </w:r>
      <w:r w:rsidRPr="000F0C9F">
        <w:rPr>
          <w:rFonts w:asciiTheme="majorBidi" w:hAnsiTheme="majorBidi" w:cstheme="majorBidi" w:hint="cs"/>
          <w:b/>
          <w:bCs/>
          <w:sz w:val="36"/>
          <w:szCs w:val="36"/>
          <w:rtl/>
          <w:lang w:bidi="ar-DZ"/>
        </w:rPr>
        <w:t>ما يلي</w:t>
      </w:r>
      <w:r w:rsidR="00901A06">
        <w:rPr>
          <w:rFonts w:asciiTheme="majorBidi" w:hAnsiTheme="majorBidi" w:cstheme="majorBidi"/>
          <w:sz w:val="36"/>
          <w:szCs w:val="36"/>
          <w:lang w:bidi="ar-DZ"/>
        </w:rPr>
        <w:t xml:space="preserve"> </w:t>
      </w:r>
      <w:r w:rsidR="00901A06" w:rsidRPr="00CB7660">
        <w:rPr>
          <w:rFonts w:asciiTheme="majorBidi" w:hAnsiTheme="majorBidi" w:cstheme="majorBidi"/>
          <w:sz w:val="36"/>
          <w:szCs w:val="36"/>
          <w:lang w:bidi="ar-DZ"/>
        </w:rPr>
        <w:t xml:space="preserve">     </w:t>
      </w:r>
    </w:p>
    <w:p w:rsidR="000D5356" w:rsidRPr="00055A6F" w:rsidRDefault="000D5356" w:rsidP="00044229">
      <w:pPr>
        <w:bidi/>
        <w:spacing w:after="0" w:line="240" w:lineRule="auto"/>
        <w:jc w:val="both"/>
        <w:rPr>
          <w:sz w:val="36"/>
          <w:szCs w:val="36"/>
          <w:rtl/>
          <w:lang w:bidi="ar-DZ"/>
        </w:rPr>
      </w:pPr>
      <w:r w:rsidRPr="00055A6F">
        <w:rPr>
          <w:rFonts w:hint="cs"/>
          <w:b/>
          <w:bCs/>
          <w:sz w:val="36"/>
          <w:szCs w:val="36"/>
          <w:u w:val="single"/>
          <w:rtl/>
          <w:lang w:bidi="ar-DZ"/>
        </w:rPr>
        <w:t xml:space="preserve">المادة </w:t>
      </w:r>
      <w:r w:rsidR="00044229">
        <w:rPr>
          <w:rFonts w:hint="cs"/>
          <w:b/>
          <w:bCs/>
          <w:sz w:val="36"/>
          <w:szCs w:val="36"/>
          <w:u w:val="single"/>
          <w:rtl/>
          <w:lang w:bidi="ar-DZ"/>
        </w:rPr>
        <w:t>01</w:t>
      </w:r>
      <w:r w:rsidRPr="00055A6F">
        <w:rPr>
          <w:rFonts w:hint="cs"/>
          <w:sz w:val="36"/>
          <w:szCs w:val="36"/>
          <w:rtl/>
          <w:lang w:bidi="ar-DZ"/>
        </w:rPr>
        <w:t xml:space="preserve"> </w:t>
      </w:r>
      <w:r w:rsidRPr="00525EB7">
        <w:rPr>
          <w:rFonts w:asciiTheme="majorBidi" w:hAnsiTheme="majorBidi" w:cstheme="majorBidi" w:hint="cs"/>
          <w:b/>
          <w:bCs/>
          <w:sz w:val="36"/>
          <w:szCs w:val="36"/>
          <w:rtl/>
          <w:lang w:bidi="ar-DZ"/>
        </w:rPr>
        <w:t>: موضوع الات</w:t>
      </w:r>
      <w:r w:rsidR="00D32A03">
        <w:rPr>
          <w:rFonts w:asciiTheme="majorBidi" w:hAnsiTheme="majorBidi" w:cstheme="majorBidi" w:hint="cs"/>
          <w:b/>
          <w:bCs/>
          <w:sz w:val="36"/>
          <w:szCs w:val="36"/>
          <w:rtl/>
          <w:lang w:bidi="ar-DZ"/>
        </w:rPr>
        <w:t>ـــ</w:t>
      </w:r>
      <w:r w:rsidRPr="00525EB7">
        <w:rPr>
          <w:rFonts w:asciiTheme="majorBidi" w:hAnsiTheme="majorBidi" w:cstheme="majorBidi" w:hint="cs"/>
          <w:b/>
          <w:bCs/>
          <w:sz w:val="36"/>
          <w:szCs w:val="36"/>
          <w:rtl/>
          <w:lang w:bidi="ar-DZ"/>
        </w:rPr>
        <w:t>فاق</w:t>
      </w:r>
      <w:r w:rsidR="00D32A03">
        <w:rPr>
          <w:rFonts w:asciiTheme="majorBidi" w:hAnsiTheme="majorBidi" w:cstheme="majorBidi" w:hint="cs"/>
          <w:b/>
          <w:bCs/>
          <w:sz w:val="36"/>
          <w:szCs w:val="36"/>
          <w:rtl/>
          <w:lang w:bidi="ar-DZ"/>
        </w:rPr>
        <w:t>ــــ</w:t>
      </w:r>
      <w:r w:rsidRPr="00525EB7">
        <w:rPr>
          <w:rFonts w:asciiTheme="majorBidi" w:hAnsiTheme="majorBidi" w:cstheme="majorBidi" w:hint="cs"/>
          <w:b/>
          <w:bCs/>
          <w:sz w:val="36"/>
          <w:szCs w:val="36"/>
          <w:rtl/>
          <w:lang w:bidi="ar-DZ"/>
        </w:rPr>
        <w:t>ية</w:t>
      </w:r>
      <w:r w:rsidRPr="00055A6F">
        <w:rPr>
          <w:rFonts w:hint="cs"/>
          <w:sz w:val="36"/>
          <w:szCs w:val="36"/>
          <w:rtl/>
          <w:lang w:bidi="ar-DZ"/>
        </w:rPr>
        <w:t xml:space="preserve"> </w:t>
      </w:r>
      <w:r w:rsidR="00D32A03">
        <w:rPr>
          <w:rFonts w:hint="cs"/>
          <w:sz w:val="36"/>
          <w:szCs w:val="36"/>
          <w:rtl/>
          <w:lang w:bidi="ar-DZ"/>
        </w:rPr>
        <w:t>.</w:t>
      </w:r>
    </w:p>
    <w:p w:rsidR="000D5356" w:rsidRPr="00E15F7C" w:rsidRDefault="000D5356" w:rsidP="000D5356">
      <w:pPr>
        <w:bidi/>
        <w:spacing w:after="0" w:line="240" w:lineRule="auto"/>
        <w:jc w:val="both"/>
        <w:rPr>
          <w:sz w:val="32"/>
          <w:szCs w:val="32"/>
          <w:rtl/>
          <w:lang w:bidi="ar-DZ"/>
        </w:rPr>
      </w:pPr>
      <w:r w:rsidRPr="00584B61">
        <w:rPr>
          <w:rFonts w:asciiTheme="majorBidi" w:hAnsiTheme="majorBidi" w:cstheme="majorBidi"/>
          <w:sz w:val="32"/>
          <w:szCs w:val="32"/>
          <w:rtl/>
          <w:lang w:bidi="ar-DZ"/>
        </w:rPr>
        <w:t xml:space="preserve">تهدف هذه الاتفاقية </w:t>
      </w:r>
      <w:r w:rsidRPr="00E15F7C">
        <w:rPr>
          <w:rFonts w:asciiTheme="majorBidi" w:hAnsiTheme="majorBidi" w:cstheme="majorBidi"/>
          <w:sz w:val="32"/>
          <w:szCs w:val="32"/>
          <w:rtl/>
          <w:lang w:bidi="ar-DZ"/>
        </w:rPr>
        <w:t>إلى</w:t>
      </w:r>
      <w:r w:rsidRPr="00E15F7C">
        <w:rPr>
          <w:rFonts w:asciiTheme="majorBidi" w:hAnsiTheme="majorBidi" w:cstheme="majorBidi" w:hint="cs"/>
          <w:sz w:val="32"/>
          <w:szCs w:val="32"/>
          <w:rtl/>
          <w:lang w:bidi="ar-DZ"/>
        </w:rPr>
        <w:t xml:space="preserve"> تحديد شروط وكيفيات </w:t>
      </w:r>
      <w:r w:rsidRPr="00E15F7C">
        <w:rPr>
          <w:rFonts w:asciiTheme="majorBidi" w:hAnsiTheme="majorBidi" w:cstheme="majorBidi"/>
          <w:sz w:val="32"/>
          <w:szCs w:val="32"/>
          <w:rtl/>
          <w:lang w:bidi="ar-DZ"/>
        </w:rPr>
        <w:t xml:space="preserve"> تنظيم</w:t>
      </w:r>
      <w:r w:rsidRPr="00E15F7C">
        <w:rPr>
          <w:rFonts w:asciiTheme="majorBidi" w:hAnsiTheme="majorBidi" w:cstheme="majorBidi" w:hint="cs"/>
          <w:sz w:val="32"/>
          <w:szCs w:val="32"/>
          <w:rtl/>
          <w:lang w:bidi="ar-DZ"/>
        </w:rPr>
        <w:t xml:space="preserve"> دورات</w:t>
      </w:r>
      <w:r w:rsidRPr="00E15F7C">
        <w:rPr>
          <w:rFonts w:asciiTheme="majorBidi" w:hAnsiTheme="majorBidi" w:cstheme="majorBidi"/>
          <w:sz w:val="32"/>
          <w:szCs w:val="32"/>
          <w:rtl/>
          <w:lang w:bidi="ar-DZ"/>
        </w:rPr>
        <w:t xml:space="preserve"> </w:t>
      </w:r>
      <w:r w:rsidRPr="00E15F7C">
        <w:rPr>
          <w:rFonts w:asciiTheme="majorBidi" w:hAnsiTheme="majorBidi" w:cstheme="majorBidi" w:hint="cs"/>
          <w:sz w:val="32"/>
          <w:szCs w:val="32"/>
          <w:rtl/>
          <w:lang w:bidi="ar-DZ"/>
        </w:rPr>
        <w:t>ال</w:t>
      </w:r>
      <w:r w:rsidRPr="00E15F7C">
        <w:rPr>
          <w:rFonts w:asciiTheme="majorBidi" w:hAnsiTheme="majorBidi" w:cstheme="majorBidi"/>
          <w:sz w:val="32"/>
          <w:szCs w:val="32"/>
          <w:rtl/>
          <w:lang w:bidi="ar-DZ"/>
        </w:rPr>
        <w:t xml:space="preserve">تكوين </w:t>
      </w:r>
      <w:r w:rsidRPr="00E15F7C">
        <w:rPr>
          <w:rFonts w:asciiTheme="majorBidi" w:hAnsiTheme="majorBidi" w:cstheme="majorBidi" w:hint="cs"/>
          <w:sz w:val="32"/>
          <w:szCs w:val="32"/>
          <w:rtl/>
          <w:lang w:bidi="ar-DZ"/>
        </w:rPr>
        <w:t>ال</w:t>
      </w:r>
      <w:r w:rsidRPr="00E15F7C">
        <w:rPr>
          <w:rFonts w:asciiTheme="majorBidi" w:hAnsiTheme="majorBidi" w:cstheme="majorBidi"/>
          <w:sz w:val="32"/>
          <w:szCs w:val="32"/>
          <w:rtl/>
          <w:lang w:bidi="ar-DZ"/>
        </w:rPr>
        <w:t xml:space="preserve">تكميلي </w:t>
      </w:r>
      <w:r w:rsidRPr="00E15F7C">
        <w:rPr>
          <w:rFonts w:hint="cs"/>
          <w:sz w:val="32"/>
          <w:szCs w:val="32"/>
          <w:rtl/>
          <w:lang w:bidi="ar-DZ"/>
        </w:rPr>
        <w:t>قبل الترقية لسلك التقنيين في</w:t>
      </w:r>
      <w:r w:rsidRPr="00E15F7C">
        <w:rPr>
          <w:rFonts w:asciiTheme="majorBidi" w:hAnsiTheme="majorBidi" w:cstheme="majorBidi" w:hint="cs"/>
          <w:b/>
          <w:bCs/>
          <w:sz w:val="32"/>
          <w:szCs w:val="32"/>
          <w:rtl/>
          <w:lang w:bidi="ar-DZ"/>
        </w:rPr>
        <w:t xml:space="preserve"> </w:t>
      </w:r>
      <w:r w:rsidRPr="00E15F7C">
        <w:rPr>
          <w:rFonts w:asciiTheme="majorBidi" w:hAnsiTheme="majorBidi" w:cstheme="majorBidi" w:hint="cs"/>
          <w:sz w:val="32"/>
          <w:szCs w:val="32"/>
          <w:rtl/>
          <w:lang w:bidi="ar-DZ"/>
        </w:rPr>
        <w:t>السكن و العمران</w:t>
      </w:r>
      <w:r w:rsidRPr="00E15F7C">
        <w:rPr>
          <w:rFonts w:asciiTheme="majorBidi" w:hAnsiTheme="majorBidi" w:cstheme="majorBidi" w:hint="cs"/>
          <w:b/>
          <w:bCs/>
          <w:sz w:val="32"/>
          <w:szCs w:val="32"/>
          <w:rtl/>
          <w:lang w:bidi="ar-DZ"/>
        </w:rPr>
        <w:t>،</w:t>
      </w:r>
      <w:r w:rsidRPr="00E15F7C">
        <w:rPr>
          <w:rFonts w:hint="cs"/>
          <w:sz w:val="32"/>
          <w:szCs w:val="32"/>
          <w:rtl/>
          <w:lang w:bidi="ar-DZ"/>
        </w:rPr>
        <w:t xml:space="preserve"> رتبة </w:t>
      </w:r>
      <w:r w:rsidRPr="00E15F7C">
        <w:rPr>
          <w:rFonts w:hint="cs"/>
          <w:b/>
          <w:bCs/>
          <w:sz w:val="32"/>
          <w:szCs w:val="32"/>
          <w:rtl/>
          <w:lang w:bidi="ar-DZ"/>
        </w:rPr>
        <w:t>تقني سامي</w:t>
      </w:r>
      <w:r w:rsidRPr="00E15F7C">
        <w:rPr>
          <w:rFonts w:hint="cs"/>
          <w:sz w:val="32"/>
          <w:szCs w:val="32"/>
          <w:rtl/>
          <w:lang w:bidi="ar-DZ"/>
        </w:rPr>
        <w:t>، وسلك المساعدين التقنيين في</w:t>
      </w:r>
      <w:r w:rsidRPr="00E15F7C">
        <w:rPr>
          <w:rFonts w:asciiTheme="majorBidi" w:hAnsiTheme="majorBidi" w:cstheme="majorBidi" w:hint="cs"/>
          <w:sz w:val="32"/>
          <w:szCs w:val="32"/>
          <w:rtl/>
          <w:lang w:bidi="ar-DZ"/>
        </w:rPr>
        <w:t xml:space="preserve"> السكن و العمران</w:t>
      </w:r>
      <w:r w:rsidRPr="00E15F7C">
        <w:rPr>
          <w:rFonts w:hint="cs"/>
          <w:sz w:val="32"/>
          <w:szCs w:val="32"/>
          <w:rtl/>
          <w:lang w:bidi="ar-DZ"/>
        </w:rPr>
        <w:t xml:space="preserve"> ، رتبة </w:t>
      </w:r>
      <w:r w:rsidRPr="00E15F7C">
        <w:rPr>
          <w:rFonts w:hint="cs"/>
          <w:b/>
          <w:bCs/>
          <w:sz w:val="32"/>
          <w:szCs w:val="32"/>
          <w:rtl/>
          <w:lang w:bidi="ar-DZ"/>
        </w:rPr>
        <w:t>مساعد تقني</w:t>
      </w:r>
      <w:r w:rsidRPr="00E15F7C">
        <w:rPr>
          <w:rFonts w:hint="cs"/>
          <w:sz w:val="32"/>
          <w:szCs w:val="32"/>
          <w:rtl/>
          <w:lang w:bidi="ar-DZ"/>
        </w:rPr>
        <w:t>, أثناء فترة التربص بمقر المعهد الوطني لتحسين المستوى في التجهيز بقصر البخاري.</w:t>
      </w:r>
    </w:p>
    <w:p w:rsidR="000D5356" w:rsidRPr="00E15F7C" w:rsidRDefault="000D5356" w:rsidP="000D5356">
      <w:pPr>
        <w:bidi/>
        <w:spacing w:after="0" w:line="240" w:lineRule="auto"/>
        <w:jc w:val="both"/>
        <w:rPr>
          <w:sz w:val="32"/>
          <w:szCs w:val="32"/>
          <w:rtl/>
          <w:lang w:bidi="ar-DZ"/>
        </w:rPr>
      </w:pPr>
    </w:p>
    <w:p w:rsidR="000D5356" w:rsidRPr="00E15F7C" w:rsidRDefault="000D5356" w:rsidP="00044229">
      <w:pPr>
        <w:bidi/>
        <w:spacing w:after="0" w:line="240" w:lineRule="auto"/>
        <w:jc w:val="both"/>
        <w:rPr>
          <w:rFonts w:asciiTheme="majorBidi" w:hAnsiTheme="majorBidi" w:cstheme="majorBidi"/>
          <w:sz w:val="36"/>
          <w:szCs w:val="36"/>
          <w:rtl/>
          <w:lang w:bidi="ar-DZ"/>
        </w:rPr>
      </w:pPr>
      <w:r w:rsidRPr="00E15F7C">
        <w:rPr>
          <w:rFonts w:asciiTheme="majorBidi" w:hAnsiTheme="majorBidi" w:cstheme="majorBidi"/>
          <w:b/>
          <w:bCs/>
          <w:sz w:val="36"/>
          <w:szCs w:val="36"/>
          <w:u w:val="single"/>
          <w:rtl/>
          <w:lang w:bidi="ar-DZ"/>
        </w:rPr>
        <w:t xml:space="preserve">المادة </w:t>
      </w:r>
      <w:r w:rsidR="00044229">
        <w:rPr>
          <w:rFonts w:asciiTheme="majorBidi" w:hAnsiTheme="majorBidi" w:cstheme="majorBidi" w:hint="cs"/>
          <w:b/>
          <w:bCs/>
          <w:sz w:val="36"/>
          <w:szCs w:val="36"/>
          <w:u w:val="single"/>
          <w:rtl/>
          <w:lang w:bidi="ar-DZ"/>
        </w:rPr>
        <w:t>02</w:t>
      </w:r>
      <w:r w:rsidRPr="00E15F7C">
        <w:rPr>
          <w:rFonts w:asciiTheme="majorBidi" w:hAnsiTheme="majorBidi" w:cstheme="majorBidi"/>
          <w:b/>
          <w:bCs/>
          <w:sz w:val="36"/>
          <w:szCs w:val="36"/>
          <w:u w:val="single"/>
          <w:rtl/>
          <w:lang w:bidi="ar-DZ"/>
        </w:rPr>
        <w:t xml:space="preserve"> </w:t>
      </w:r>
      <w:r w:rsidRPr="00E15F7C">
        <w:rPr>
          <w:rFonts w:asciiTheme="majorBidi" w:hAnsiTheme="majorBidi" w:cstheme="majorBidi"/>
          <w:sz w:val="36"/>
          <w:szCs w:val="36"/>
          <w:rtl/>
          <w:lang w:bidi="ar-DZ"/>
        </w:rPr>
        <w:t>:</w:t>
      </w:r>
      <w:r w:rsidRPr="00E15F7C">
        <w:rPr>
          <w:rFonts w:asciiTheme="majorBidi" w:hAnsiTheme="majorBidi" w:cstheme="majorBidi"/>
          <w:b/>
          <w:bCs/>
          <w:sz w:val="36"/>
          <w:szCs w:val="36"/>
          <w:rtl/>
          <w:lang w:bidi="ar-DZ"/>
        </w:rPr>
        <w:t>الإطار الق</w:t>
      </w:r>
      <w:r w:rsidR="006D0676" w:rsidRPr="00E15F7C">
        <w:rPr>
          <w:rFonts w:asciiTheme="majorBidi" w:hAnsiTheme="majorBidi" w:cstheme="majorBidi" w:hint="cs"/>
          <w:b/>
          <w:bCs/>
          <w:sz w:val="36"/>
          <w:szCs w:val="36"/>
          <w:rtl/>
          <w:lang w:bidi="ar-DZ"/>
        </w:rPr>
        <w:t>ـــــ</w:t>
      </w:r>
      <w:r w:rsidRPr="00E15F7C">
        <w:rPr>
          <w:rFonts w:asciiTheme="majorBidi" w:hAnsiTheme="majorBidi" w:cstheme="majorBidi"/>
          <w:b/>
          <w:bCs/>
          <w:sz w:val="36"/>
          <w:szCs w:val="36"/>
          <w:rtl/>
          <w:lang w:bidi="ar-DZ"/>
        </w:rPr>
        <w:t>انوني</w:t>
      </w:r>
      <w:r w:rsidR="00044229">
        <w:rPr>
          <w:rFonts w:asciiTheme="majorBidi" w:hAnsiTheme="majorBidi" w:cstheme="majorBidi" w:hint="cs"/>
          <w:b/>
          <w:bCs/>
          <w:sz w:val="36"/>
          <w:szCs w:val="36"/>
          <w:rtl/>
          <w:lang w:bidi="ar-DZ"/>
        </w:rPr>
        <w:t xml:space="preserve"> و التنظيمي</w:t>
      </w:r>
      <w:r w:rsidRPr="00E15F7C">
        <w:rPr>
          <w:rFonts w:asciiTheme="majorBidi" w:hAnsiTheme="majorBidi" w:cstheme="majorBidi"/>
          <w:b/>
          <w:bCs/>
          <w:sz w:val="36"/>
          <w:szCs w:val="36"/>
          <w:rtl/>
          <w:lang w:bidi="ar-DZ"/>
        </w:rPr>
        <w:t xml:space="preserve"> الم</w:t>
      </w:r>
      <w:r w:rsidR="006D0676" w:rsidRPr="00E15F7C">
        <w:rPr>
          <w:rFonts w:asciiTheme="majorBidi" w:hAnsiTheme="majorBidi" w:cstheme="majorBidi" w:hint="cs"/>
          <w:b/>
          <w:bCs/>
          <w:sz w:val="36"/>
          <w:szCs w:val="36"/>
          <w:rtl/>
          <w:lang w:bidi="ar-DZ"/>
        </w:rPr>
        <w:t>ـــــ</w:t>
      </w:r>
      <w:r w:rsidRPr="00E15F7C">
        <w:rPr>
          <w:rFonts w:asciiTheme="majorBidi" w:hAnsiTheme="majorBidi" w:cstheme="majorBidi"/>
          <w:b/>
          <w:bCs/>
          <w:sz w:val="36"/>
          <w:szCs w:val="36"/>
          <w:rtl/>
          <w:lang w:bidi="ar-DZ"/>
        </w:rPr>
        <w:t>رجعي</w:t>
      </w:r>
      <w:r w:rsidR="006D0676" w:rsidRPr="00E15F7C">
        <w:rPr>
          <w:rFonts w:asciiTheme="majorBidi" w:hAnsiTheme="majorBidi" w:cstheme="majorBidi" w:hint="cs"/>
          <w:b/>
          <w:bCs/>
          <w:sz w:val="36"/>
          <w:szCs w:val="36"/>
          <w:rtl/>
          <w:lang w:bidi="ar-DZ"/>
        </w:rPr>
        <w:t>.</w:t>
      </w:r>
    </w:p>
    <w:p w:rsidR="000D5356" w:rsidRPr="00E15F7C" w:rsidRDefault="000D5356" w:rsidP="000D5356">
      <w:pPr>
        <w:bidi/>
        <w:spacing w:after="0" w:line="240" w:lineRule="auto"/>
        <w:jc w:val="both"/>
        <w:rPr>
          <w:rFonts w:asciiTheme="majorBidi" w:hAnsiTheme="majorBidi" w:cstheme="majorBidi"/>
          <w:sz w:val="32"/>
          <w:szCs w:val="32"/>
          <w:rtl/>
          <w:lang w:bidi="ar-DZ"/>
        </w:rPr>
      </w:pPr>
      <w:r w:rsidRPr="00E15F7C">
        <w:rPr>
          <w:rFonts w:asciiTheme="majorBidi" w:hAnsiTheme="majorBidi" w:cstheme="majorBidi"/>
          <w:sz w:val="32"/>
          <w:szCs w:val="32"/>
          <w:rtl/>
          <w:lang w:bidi="ar-DZ"/>
        </w:rPr>
        <w:t xml:space="preserve">تندرج هذه الاتفاقية </w:t>
      </w:r>
      <w:r w:rsidRPr="00E15F7C">
        <w:rPr>
          <w:rFonts w:asciiTheme="majorBidi" w:hAnsiTheme="majorBidi" w:cstheme="majorBidi" w:hint="cs"/>
          <w:sz w:val="32"/>
          <w:szCs w:val="32"/>
          <w:rtl/>
          <w:lang w:bidi="ar-DZ"/>
        </w:rPr>
        <w:t xml:space="preserve">في </w:t>
      </w:r>
      <w:r w:rsidR="00F53F58" w:rsidRPr="00E15F7C">
        <w:rPr>
          <w:rFonts w:asciiTheme="majorBidi" w:hAnsiTheme="majorBidi" w:cstheme="majorBidi" w:hint="cs"/>
          <w:sz w:val="32"/>
          <w:szCs w:val="32"/>
          <w:rtl/>
          <w:lang w:bidi="ar-DZ"/>
        </w:rPr>
        <w:t>إطار</w:t>
      </w:r>
      <w:r w:rsidRPr="00E15F7C">
        <w:rPr>
          <w:rFonts w:asciiTheme="majorBidi" w:hAnsiTheme="majorBidi" w:cstheme="majorBidi" w:hint="cs"/>
          <w:sz w:val="32"/>
          <w:szCs w:val="32"/>
          <w:rtl/>
          <w:lang w:bidi="ar-DZ"/>
        </w:rPr>
        <w:t xml:space="preserve"> تطبيق </w:t>
      </w:r>
      <w:r w:rsidR="00F53F58" w:rsidRPr="00E15F7C">
        <w:rPr>
          <w:rFonts w:asciiTheme="majorBidi" w:hAnsiTheme="majorBidi" w:cstheme="majorBidi" w:hint="cs"/>
          <w:sz w:val="32"/>
          <w:szCs w:val="32"/>
          <w:rtl/>
          <w:lang w:bidi="ar-DZ"/>
        </w:rPr>
        <w:t>الأحكام</w:t>
      </w:r>
      <w:r w:rsidRPr="00E15F7C">
        <w:rPr>
          <w:rFonts w:asciiTheme="majorBidi" w:hAnsiTheme="majorBidi" w:cstheme="majorBidi" w:hint="cs"/>
          <w:sz w:val="32"/>
          <w:szCs w:val="32"/>
          <w:rtl/>
          <w:lang w:bidi="ar-DZ"/>
        </w:rPr>
        <w:t xml:space="preserve"> التشريعية والتنظيمية السارية المفعول لا سيما </w:t>
      </w:r>
      <w:r w:rsidRPr="00E15F7C">
        <w:rPr>
          <w:rFonts w:asciiTheme="majorBidi" w:hAnsiTheme="majorBidi" w:cstheme="majorBidi" w:hint="cs"/>
          <w:sz w:val="36"/>
          <w:szCs w:val="36"/>
          <w:rtl/>
          <w:lang w:bidi="ar-DZ"/>
        </w:rPr>
        <w:t>:</w:t>
      </w:r>
    </w:p>
    <w:p w:rsidR="000D5356" w:rsidRPr="00E15F7C" w:rsidRDefault="00F53F58" w:rsidP="000D5356">
      <w:pPr>
        <w:pStyle w:val="Paragraphedeliste"/>
        <w:numPr>
          <w:ilvl w:val="0"/>
          <w:numId w:val="3"/>
        </w:numPr>
        <w:bidi/>
        <w:spacing w:after="0" w:line="240" w:lineRule="auto"/>
        <w:jc w:val="both"/>
        <w:rPr>
          <w:rFonts w:asciiTheme="majorBidi" w:hAnsiTheme="majorBidi" w:cstheme="majorBidi"/>
          <w:sz w:val="32"/>
          <w:szCs w:val="32"/>
          <w:lang w:bidi="ar-DZ"/>
        </w:rPr>
      </w:pPr>
      <w:r w:rsidRPr="00E15F7C">
        <w:rPr>
          <w:rFonts w:asciiTheme="majorBidi" w:hAnsiTheme="majorBidi" w:cstheme="majorBidi" w:hint="cs"/>
          <w:sz w:val="32"/>
          <w:szCs w:val="32"/>
          <w:rtl/>
          <w:lang w:bidi="ar-DZ"/>
        </w:rPr>
        <w:t>الأمر</w:t>
      </w:r>
      <w:r w:rsidR="000D5356" w:rsidRPr="00E15F7C">
        <w:rPr>
          <w:rFonts w:asciiTheme="majorBidi" w:hAnsiTheme="majorBidi" w:cstheme="majorBidi" w:hint="cs"/>
          <w:sz w:val="32"/>
          <w:szCs w:val="32"/>
          <w:rtl/>
          <w:lang w:bidi="ar-DZ"/>
        </w:rPr>
        <w:t xml:space="preserve"> 06-03-المؤرخ في 15 يوليو سنة  2006</w:t>
      </w:r>
      <w:r w:rsidR="008B5A1C" w:rsidRPr="00584B61">
        <w:rPr>
          <w:rFonts w:asciiTheme="majorBidi" w:hAnsiTheme="majorBidi" w:cstheme="majorBidi"/>
          <w:sz w:val="32"/>
          <w:szCs w:val="32"/>
          <w:rtl/>
          <w:lang w:bidi="ar-DZ"/>
        </w:rPr>
        <w:t>،</w:t>
      </w:r>
      <w:r w:rsidR="000D5356" w:rsidRPr="00E15F7C">
        <w:rPr>
          <w:rFonts w:asciiTheme="majorBidi" w:hAnsiTheme="majorBidi" w:cstheme="majorBidi" w:hint="cs"/>
          <w:sz w:val="32"/>
          <w:szCs w:val="32"/>
          <w:rtl/>
          <w:lang w:bidi="ar-DZ"/>
        </w:rPr>
        <w:t xml:space="preserve"> </w:t>
      </w:r>
      <w:r w:rsidR="00450BDB">
        <w:rPr>
          <w:rFonts w:asciiTheme="majorBidi" w:hAnsiTheme="majorBidi" w:cstheme="majorBidi" w:hint="cs"/>
          <w:sz w:val="32"/>
          <w:szCs w:val="32"/>
          <w:rtl/>
          <w:lang w:bidi="ar-DZ"/>
        </w:rPr>
        <w:t xml:space="preserve">يتضمن القانون الأساسي العام للوظيفة العمومية </w:t>
      </w:r>
    </w:p>
    <w:p w:rsidR="000D5356" w:rsidRPr="00E15F7C" w:rsidRDefault="000D5356" w:rsidP="008B5A1C">
      <w:pPr>
        <w:pStyle w:val="Paragraphedeliste"/>
        <w:numPr>
          <w:ilvl w:val="0"/>
          <w:numId w:val="3"/>
        </w:numPr>
        <w:bidi/>
        <w:spacing w:after="0" w:line="240" w:lineRule="auto"/>
        <w:jc w:val="both"/>
        <w:rPr>
          <w:sz w:val="32"/>
          <w:szCs w:val="32"/>
          <w:lang w:bidi="ar-DZ"/>
        </w:rPr>
      </w:pPr>
      <w:r w:rsidRPr="00E15F7C">
        <w:rPr>
          <w:rFonts w:asciiTheme="majorBidi" w:hAnsiTheme="majorBidi" w:cstheme="majorBidi" w:hint="cs"/>
          <w:sz w:val="32"/>
          <w:szCs w:val="32"/>
          <w:rtl/>
          <w:lang w:bidi="ar-DZ"/>
        </w:rPr>
        <w:t xml:space="preserve">المرسوم </w:t>
      </w:r>
      <w:r w:rsidR="00F53F58" w:rsidRPr="00E15F7C">
        <w:rPr>
          <w:rFonts w:asciiTheme="majorBidi" w:hAnsiTheme="majorBidi" w:cstheme="majorBidi" w:hint="cs"/>
          <w:sz w:val="32"/>
          <w:szCs w:val="32"/>
          <w:rtl/>
          <w:lang w:bidi="ar-DZ"/>
        </w:rPr>
        <w:t>التنفيذي</w:t>
      </w:r>
      <w:r w:rsidRPr="00E15F7C">
        <w:rPr>
          <w:rFonts w:asciiTheme="majorBidi" w:hAnsiTheme="majorBidi" w:cstheme="majorBidi" w:hint="cs"/>
          <w:sz w:val="32"/>
          <w:szCs w:val="32"/>
          <w:rtl/>
          <w:lang w:bidi="ar-DZ"/>
        </w:rPr>
        <w:t xml:space="preserve"> رقم 0</w:t>
      </w:r>
      <w:r w:rsidR="00450BDB">
        <w:rPr>
          <w:rFonts w:asciiTheme="majorBidi" w:hAnsiTheme="majorBidi" w:cstheme="majorBidi" w:hint="cs"/>
          <w:sz w:val="32"/>
          <w:szCs w:val="32"/>
          <w:rtl/>
          <w:lang w:bidi="ar-DZ"/>
        </w:rPr>
        <w:t>9</w:t>
      </w:r>
      <w:r w:rsidRPr="00E15F7C">
        <w:rPr>
          <w:rFonts w:asciiTheme="majorBidi" w:hAnsiTheme="majorBidi" w:cstheme="majorBidi" w:hint="cs"/>
          <w:sz w:val="32"/>
          <w:szCs w:val="32"/>
          <w:rtl/>
          <w:lang w:bidi="ar-DZ"/>
        </w:rPr>
        <w:t>-</w:t>
      </w:r>
      <w:r w:rsidR="00450BDB">
        <w:rPr>
          <w:rFonts w:asciiTheme="majorBidi" w:hAnsiTheme="majorBidi" w:cstheme="majorBidi" w:hint="cs"/>
          <w:sz w:val="32"/>
          <w:szCs w:val="32"/>
          <w:rtl/>
          <w:lang w:bidi="ar-DZ"/>
        </w:rPr>
        <w:t>241</w:t>
      </w:r>
      <w:r w:rsidRPr="00E15F7C">
        <w:rPr>
          <w:rFonts w:asciiTheme="majorBidi" w:hAnsiTheme="majorBidi" w:cstheme="majorBidi" w:hint="cs"/>
          <w:sz w:val="32"/>
          <w:szCs w:val="32"/>
          <w:rtl/>
          <w:lang w:bidi="ar-DZ"/>
        </w:rPr>
        <w:t xml:space="preserve"> المؤرخ في </w:t>
      </w:r>
      <w:r w:rsidR="00450BDB">
        <w:rPr>
          <w:rFonts w:asciiTheme="majorBidi" w:hAnsiTheme="majorBidi" w:cstheme="majorBidi" w:hint="cs"/>
          <w:sz w:val="32"/>
          <w:szCs w:val="32"/>
          <w:rtl/>
          <w:lang w:bidi="ar-DZ"/>
        </w:rPr>
        <w:t>22</w:t>
      </w:r>
      <w:r w:rsidRPr="00E15F7C">
        <w:rPr>
          <w:rFonts w:asciiTheme="majorBidi" w:hAnsiTheme="majorBidi" w:cstheme="majorBidi" w:hint="cs"/>
          <w:sz w:val="32"/>
          <w:szCs w:val="32"/>
          <w:rtl/>
          <w:lang w:bidi="ar-DZ"/>
        </w:rPr>
        <w:t xml:space="preserve"> </w:t>
      </w:r>
      <w:r w:rsidR="008B5A1C">
        <w:rPr>
          <w:rFonts w:asciiTheme="majorBidi" w:hAnsiTheme="majorBidi" w:cstheme="majorBidi" w:hint="cs"/>
          <w:sz w:val="32"/>
          <w:szCs w:val="32"/>
          <w:rtl/>
          <w:lang w:bidi="ar-DZ"/>
        </w:rPr>
        <w:t>ي</w:t>
      </w:r>
      <w:r w:rsidR="00450BDB">
        <w:rPr>
          <w:rFonts w:asciiTheme="majorBidi" w:hAnsiTheme="majorBidi" w:cstheme="majorBidi" w:hint="cs"/>
          <w:sz w:val="32"/>
          <w:szCs w:val="32"/>
          <w:rtl/>
          <w:lang w:bidi="ar-DZ"/>
        </w:rPr>
        <w:t xml:space="preserve">وليو </w:t>
      </w:r>
      <w:r w:rsidR="008B5A1C">
        <w:rPr>
          <w:rFonts w:asciiTheme="majorBidi" w:hAnsiTheme="majorBidi" w:cstheme="majorBidi" w:hint="cs"/>
          <w:sz w:val="32"/>
          <w:szCs w:val="32"/>
          <w:rtl/>
          <w:lang w:bidi="ar-DZ"/>
        </w:rPr>
        <w:t>2009</w:t>
      </w:r>
      <w:r w:rsidR="008B5A1C" w:rsidRPr="00584B61">
        <w:rPr>
          <w:rFonts w:asciiTheme="majorBidi" w:hAnsiTheme="majorBidi" w:cstheme="majorBidi"/>
          <w:sz w:val="32"/>
          <w:szCs w:val="32"/>
          <w:rtl/>
          <w:lang w:bidi="ar-DZ"/>
        </w:rPr>
        <w:t>،</w:t>
      </w:r>
      <w:r w:rsidR="008B5A1C" w:rsidRPr="00E15F7C">
        <w:rPr>
          <w:rFonts w:asciiTheme="majorBidi" w:hAnsiTheme="majorBidi" w:cstheme="majorBidi" w:hint="cs"/>
          <w:sz w:val="32"/>
          <w:szCs w:val="32"/>
          <w:rtl/>
          <w:lang w:bidi="ar-DZ"/>
        </w:rPr>
        <w:t xml:space="preserve"> </w:t>
      </w:r>
      <w:r w:rsidR="008B5A1C">
        <w:rPr>
          <w:rFonts w:asciiTheme="majorBidi" w:hAnsiTheme="majorBidi" w:cstheme="majorBidi" w:hint="cs"/>
          <w:sz w:val="32"/>
          <w:szCs w:val="32"/>
          <w:rtl/>
          <w:lang w:bidi="ar-DZ"/>
        </w:rPr>
        <w:t>يتضمن</w:t>
      </w:r>
      <w:r w:rsidR="00450BDB">
        <w:rPr>
          <w:rFonts w:asciiTheme="majorBidi" w:hAnsiTheme="majorBidi" w:cstheme="majorBidi" w:hint="cs"/>
          <w:sz w:val="32"/>
          <w:szCs w:val="32"/>
          <w:rtl/>
          <w:lang w:bidi="ar-DZ"/>
        </w:rPr>
        <w:t xml:space="preserve"> القانون </w:t>
      </w:r>
      <w:r w:rsidR="008B5A1C">
        <w:rPr>
          <w:rFonts w:asciiTheme="majorBidi" w:hAnsiTheme="majorBidi" w:cstheme="majorBidi" w:hint="cs"/>
          <w:sz w:val="32"/>
          <w:szCs w:val="32"/>
          <w:rtl/>
          <w:lang w:bidi="ar-DZ"/>
        </w:rPr>
        <w:t>الأساسي</w:t>
      </w:r>
      <w:r w:rsidR="00450BDB">
        <w:rPr>
          <w:rFonts w:asciiTheme="majorBidi" w:hAnsiTheme="majorBidi" w:cstheme="majorBidi" w:hint="cs"/>
          <w:sz w:val="32"/>
          <w:szCs w:val="32"/>
          <w:rtl/>
          <w:lang w:bidi="ar-DZ"/>
        </w:rPr>
        <w:t xml:space="preserve"> الخاص بالموظفين المنتمين </w:t>
      </w:r>
      <w:r w:rsidR="008B5A1C">
        <w:rPr>
          <w:rFonts w:asciiTheme="majorBidi" w:hAnsiTheme="majorBidi" w:cstheme="majorBidi" w:hint="cs"/>
          <w:sz w:val="32"/>
          <w:szCs w:val="32"/>
          <w:rtl/>
          <w:lang w:bidi="ar-DZ"/>
        </w:rPr>
        <w:t>للأسلاك</w:t>
      </w:r>
      <w:r w:rsidR="00450BDB">
        <w:rPr>
          <w:rFonts w:asciiTheme="majorBidi" w:hAnsiTheme="majorBidi" w:cstheme="majorBidi" w:hint="cs"/>
          <w:sz w:val="32"/>
          <w:szCs w:val="32"/>
          <w:rtl/>
          <w:lang w:bidi="ar-DZ"/>
        </w:rPr>
        <w:t xml:space="preserve"> التقنية الخاصة </w:t>
      </w:r>
      <w:r w:rsidR="008B5A1C">
        <w:rPr>
          <w:rFonts w:asciiTheme="majorBidi" w:hAnsiTheme="majorBidi" w:cstheme="majorBidi" w:hint="cs"/>
          <w:sz w:val="32"/>
          <w:szCs w:val="32"/>
          <w:rtl/>
          <w:lang w:bidi="ar-DZ"/>
        </w:rPr>
        <w:t>بالإدارة</w:t>
      </w:r>
      <w:r w:rsidR="00450BDB">
        <w:rPr>
          <w:rFonts w:asciiTheme="majorBidi" w:hAnsiTheme="majorBidi" w:cstheme="majorBidi" w:hint="cs"/>
          <w:sz w:val="32"/>
          <w:szCs w:val="32"/>
          <w:rtl/>
          <w:lang w:bidi="ar-DZ"/>
        </w:rPr>
        <w:t xml:space="preserve"> المكلفة بالسكن و العمران</w:t>
      </w:r>
      <w:r w:rsidRPr="00E15F7C">
        <w:rPr>
          <w:rFonts w:asciiTheme="majorBidi" w:hAnsiTheme="majorBidi" w:cstheme="majorBidi"/>
          <w:sz w:val="32"/>
          <w:szCs w:val="32"/>
          <w:rtl/>
          <w:lang w:bidi="ar-DZ"/>
        </w:rPr>
        <w:t xml:space="preserve"> </w:t>
      </w:r>
    </w:p>
    <w:p w:rsidR="000D5356" w:rsidRDefault="000D5356" w:rsidP="000D5356">
      <w:pPr>
        <w:pStyle w:val="Paragraphedeliste"/>
        <w:numPr>
          <w:ilvl w:val="0"/>
          <w:numId w:val="3"/>
        </w:numPr>
        <w:bidi/>
        <w:spacing w:after="0" w:line="240" w:lineRule="auto"/>
        <w:jc w:val="both"/>
        <w:rPr>
          <w:sz w:val="32"/>
          <w:szCs w:val="32"/>
          <w:lang w:bidi="ar-DZ"/>
        </w:rPr>
      </w:pPr>
      <w:r w:rsidRPr="00E15F7C">
        <w:rPr>
          <w:rFonts w:hint="cs"/>
          <w:sz w:val="32"/>
          <w:szCs w:val="32"/>
          <w:rtl/>
          <w:lang w:bidi="ar-DZ"/>
        </w:rPr>
        <w:t>ا</w:t>
      </w:r>
      <w:r w:rsidRPr="00E15F7C">
        <w:rPr>
          <w:sz w:val="32"/>
          <w:szCs w:val="32"/>
          <w:rtl/>
          <w:lang w:bidi="ar-DZ"/>
        </w:rPr>
        <w:t xml:space="preserve">لقرار الوزاري المشترك المؤرخ في </w:t>
      </w:r>
      <w:r w:rsidR="00A95C8D" w:rsidRPr="00E15F7C">
        <w:rPr>
          <w:rFonts w:hint="cs"/>
          <w:sz w:val="32"/>
          <w:szCs w:val="32"/>
          <w:rtl/>
          <w:lang w:bidi="ar-DZ"/>
        </w:rPr>
        <w:t>أول</w:t>
      </w:r>
      <w:r w:rsidRPr="00E15F7C">
        <w:rPr>
          <w:rFonts w:hint="cs"/>
          <w:sz w:val="32"/>
          <w:szCs w:val="32"/>
          <w:rtl/>
          <w:lang w:bidi="ar-DZ"/>
        </w:rPr>
        <w:t xml:space="preserve"> رمضان </w:t>
      </w:r>
      <w:r w:rsidRPr="00E15F7C">
        <w:rPr>
          <w:sz w:val="32"/>
          <w:szCs w:val="32"/>
          <w:rtl/>
          <w:lang w:bidi="ar-DZ"/>
        </w:rPr>
        <w:t>عام 143</w:t>
      </w:r>
      <w:r w:rsidRPr="00E15F7C">
        <w:rPr>
          <w:rFonts w:hint="cs"/>
          <w:sz w:val="32"/>
          <w:szCs w:val="32"/>
          <w:rtl/>
          <w:lang w:bidi="ar-DZ"/>
        </w:rPr>
        <w:t>6</w:t>
      </w:r>
      <w:r w:rsidRPr="00E15F7C">
        <w:rPr>
          <w:sz w:val="32"/>
          <w:szCs w:val="32"/>
          <w:rtl/>
          <w:lang w:bidi="ar-DZ"/>
        </w:rPr>
        <w:t xml:space="preserve"> الموافق لــــ </w:t>
      </w:r>
      <w:r w:rsidRPr="00E15F7C">
        <w:rPr>
          <w:rFonts w:hint="cs"/>
          <w:sz w:val="32"/>
          <w:szCs w:val="32"/>
          <w:rtl/>
          <w:lang w:bidi="ar-DZ"/>
        </w:rPr>
        <w:t xml:space="preserve">18جوان </w:t>
      </w:r>
      <w:r w:rsidRPr="00E15F7C">
        <w:rPr>
          <w:sz w:val="32"/>
          <w:szCs w:val="32"/>
          <w:rtl/>
          <w:lang w:bidi="ar-DZ"/>
        </w:rPr>
        <w:t xml:space="preserve"> 201</w:t>
      </w:r>
      <w:r w:rsidRPr="00E15F7C">
        <w:rPr>
          <w:rFonts w:hint="cs"/>
          <w:sz w:val="32"/>
          <w:szCs w:val="32"/>
          <w:rtl/>
          <w:lang w:bidi="ar-DZ"/>
        </w:rPr>
        <w:t>5</w:t>
      </w:r>
      <w:r w:rsidRPr="00E15F7C">
        <w:rPr>
          <w:sz w:val="32"/>
          <w:szCs w:val="32"/>
          <w:rtl/>
          <w:lang w:bidi="ar-DZ"/>
        </w:rPr>
        <w:t>،المحدد كيفيات</w:t>
      </w:r>
      <w:r w:rsidRPr="00E15F7C">
        <w:rPr>
          <w:sz w:val="32"/>
          <w:szCs w:val="32"/>
          <w:lang w:bidi="ar-DZ"/>
        </w:rPr>
        <w:t xml:space="preserve"> </w:t>
      </w:r>
      <w:r w:rsidRPr="00E15F7C">
        <w:rPr>
          <w:sz w:val="32"/>
          <w:szCs w:val="32"/>
          <w:rtl/>
          <w:lang w:bidi="ar-DZ"/>
        </w:rPr>
        <w:t xml:space="preserve"> تنظيم التكوين التكم</w:t>
      </w:r>
      <w:r w:rsidRPr="00881DCA">
        <w:rPr>
          <w:sz w:val="32"/>
          <w:szCs w:val="32"/>
          <w:rtl/>
          <w:lang w:bidi="ar-DZ"/>
        </w:rPr>
        <w:t xml:space="preserve">يلي قبل الترقية لبعض الرتب المنتمية للأسلاك الخاصة بالإدارة المكلفة </w:t>
      </w:r>
      <w:r w:rsidRPr="00881DCA">
        <w:rPr>
          <w:rFonts w:hint="cs"/>
          <w:sz w:val="32"/>
          <w:szCs w:val="32"/>
          <w:rtl/>
          <w:lang w:bidi="ar-DZ"/>
        </w:rPr>
        <w:t>با</w:t>
      </w:r>
      <w:r w:rsidR="008B5A1C">
        <w:rPr>
          <w:rFonts w:hint="cs"/>
          <w:sz w:val="32"/>
          <w:szCs w:val="32"/>
          <w:rtl/>
          <w:lang w:bidi="ar-DZ"/>
        </w:rPr>
        <w:t>ل</w:t>
      </w:r>
      <w:r w:rsidRPr="00881DCA">
        <w:rPr>
          <w:rFonts w:hint="cs"/>
          <w:sz w:val="32"/>
          <w:szCs w:val="32"/>
          <w:rtl/>
          <w:lang w:bidi="ar-DZ"/>
        </w:rPr>
        <w:t xml:space="preserve">سكن و العمران </w:t>
      </w:r>
      <w:r w:rsidRPr="00881DCA">
        <w:rPr>
          <w:sz w:val="32"/>
          <w:szCs w:val="32"/>
          <w:rtl/>
          <w:lang w:bidi="ar-DZ"/>
        </w:rPr>
        <w:t>ومدته ومحتوى برامجه</w:t>
      </w:r>
      <w:r w:rsidRPr="00881DCA">
        <w:rPr>
          <w:rFonts w:hint="cs"/>
          <w:sz w:val="32"/>
          <w:szCs w:val="32"/>
          <w:rtl/>
          <w:lang w:bidi="ar-DZ"/>
        </w:rPr>
        <w:t>.</w:t>
      </w:r>
    </w:p>
    <w:p w:rsidR="00F53F58" w:rsidRDefault="00044229" w:rsidP="00044229">
      <w:pPr>
        <w:bidi/>
        <w:spacing w:after="0" w:line="240" w:lineRule="auto"/>
        <w:jc w:val="both"/>
        <w:rPr>
          <w:rFonts w:asciiTheme="majorBidi" w:hAnsiTheme="majorBidi" w:cstheme="majorBidi"/>
          <w:sz w:val="36"/>
          <w:szCs w:val="36"/>
          <w:rtl/>
          <w:lang w:bidi="ar-DZ"/>
        </w:rPr>
      </w:pPr>
      <w:r w:rsidRPr="00044229">
        <w:rPr>
          <w:rFonts w:asciiTheme="majorBidi" w:hAnsiTheme="majorBidi" w:cstheme="majorBidi"/>
          <w:b/>
          <w:bCs/>
          <w:sz w:val="36"/>
          <w:szCs w:val="36"/>
          <w:u w:val="single"/>
          <w:rtl/>
          <w:lang w:bidi="ar-DZ"/>
        </w:rPr>
        <w:t xml:space="preserve">المادة </w:t>
      </w:r>
      <w:r w:rsidRPr="00044229">
        <w:rPr>
          <w:rFonts w:asciiTheme="majorBidi" w:hAnsiTheme="majorBidi" w:cstheme="majorBidi" w:hint="cs"/>
          <w:b/>
          <w:bCs/>
          <w:sz w:val="36"/>
          <w:szCs w:val="36"/>
          <w:u w:val="single"/>
          <w:rtl/>
          <w:lang w:bidi="ar-DZ"/>
        </w:rPr>
        <w:t>03</w:t>
      </w:r>
      <w:r w:rsidRPr="00044229">
        <w:rPr>
          <w:rFonts w:asciiTheme="majorBidi" w:hAnsiTheme="majorBidi" w:cstheme="majorBidi"/>
          <w:b/>
          <w:bCs/>
          <w:sz w:val="36"/>
          <w:szCs w:val="36"/>
          <w:u w:val="single"/>
          <w:rtl/>
          <w:lang w:bidi="ar-DZ"/>
        </w:rPr>
        <w:t xml:space="preserve"> </w:t>
      </w:r>
      <w:r w:rsidRPr="00044229">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 xml:space="preserve">أهداف التكوين </w:t>
      </w:r>
      <w:r w:rsidRPr="00044229">
        <w:rPr>
          <w:rFonts w:asciiTheme="majorBidi" w:hAnsiTheme="majorBidi" w:cstheme="majorBidi"/>
          <w:sz w:val="36"/>
          <w:szCs w:val="36"/>
          <w:rtl/>
          <w:lang w:bidi="ar-DZ"/>
        </w:rPr>
        <w:t xml:space="preserve"> </w:t>
      </w:r>
      <w:r w:rsidRPr="00044229">
        <w:rPr>
          <w:rFonts w:asciiTheme="majorBidi" w:hAnsiTheme="majorBidi" w:cstheme="majorBidi" w:hint="cs"/>
          <w:sz w:val="36"/>
          <w:szCs w:val="36"/>
          <w:rtl/>
          <w:lang w:bidi="ar-DZ"/>
        </w:rPr>
        <w:t>.</w:t>
      </w:r>
    </w:p>
    <w:p w:rsidR="00044229" w:rsidRDefault="00044229" w:rsidP="00044229">
      <w:pPr>
        <w:bidi/>
        <w:spacing w:after="0" w:line="24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تهدف عمليات التكوين قبل الترقية المبرمجة خلال هذه الدورة إلى اكتساب الموظفين المعنيين لمعارف جديدة ورفع مستوى التأهيل المعنيين، وفقا للبرامج الملحقة للقرار الوزاري المشترك المذكور أعلاه</w:t>
      </w:r>
    </w:p>
    <w:p w:rsidR="00044229" w:rsidRPr="000F3930" w:rsidRDefault="00044229" w:rsidP="00044229">
      <w:pPr>
        <w:bidi/>
        <w:spacing w:after="0" w:line="240" w:lineRule="auto"/>
        <w:jc w:val="both"/>
        <w:rPr>
          <w:sz w:val="14"/>
          <w:szCs w:val="14"/>
          <w:rtl/>
          <w:lang w:bidi="ar-DZ"/>
        </w:rPr>
      </w:pPr>
    </w:p>
    <w:p w:rsidR="000D5356" w:rsidRPr="006D2114" w:rsidRDefault="000D5356" w:rsidP="000F3930">
      <w:pPr>
        <w:bidi/>
        <w:spacing w:after="0" w:line="240" w:lineRule="auto"/>
        <w:jc w:val="both"/>
        <w:rPr>
          <w:rFonts w:asciiTheme="majorBidi" w:hAnsiTheme="majorBidi" w:cstheme="majorBidi"/>
          <w:sz w:val="36"/>
          <w:szCs w:val="36"/>
          <w:rtl/>
          <w:lang w:bidi="ar-DZ"/>
        </w:rPr>
      </w:pPr>
      <w:r w:rsidRPr="006D2114">
        <w:rPr>
          <w:rFonts w:asciiTheme="majorBidi" w:hAnsiTheme="majorBidi" w:cstheme="majorBidi"/>
          <w:b/>
          <w:bCs/>
          <w:sz w:val="36"/>
          <w:szCs w:val="36"/>
          <w:u w:val="single"/>
          <w:rtl/>
          <w:lang w:bidi="ar-DZ"/>
        </w:rPr>
        <w:t xml:space="preserve">المادة </w:t>
      </w:r>
      <w:r w:rsidR="00044229">
        <w:rPr>
          <w:rFonts w:asciiTheme="majorBidi" w:hAnsiTheme="majorBidi" w:cstheme="majorBidi" w:hint="cs"/>
          <w:b/>
          <w:bCs/>
          <w:sz w:val="36"/>
          <w:szCs w:val="36"/>
          <w:u w:val="single"/>
          <w:rtl/>
          <w:lang w:bidi="ar-DZ"/>
        </w:rPr>
        <w:t>0</w:t>
      </w:r>
      <w:r w:rsidR="000F3930">
        <w:rPr>
          <w:rFonts w:asciiTheme="majorBidi" w:hAnsiTheme="majorBidi" w:cstheme="majorBidi" w:hint="cs"/>
          <w:b/>
          <w:bCs/>
          <w:sz w:val="36"/>
          <w:szCs w:val="36"/>
          <w:u w:val="single"/>
          <w:rtl/>
          <w:lang w:bidi="ar-DZ"/>
        </w:rPr>
        <w:t>4</w:t>
      </w:r>
      <w:r w:rsidRPr="006D2114">
        <w:rPr>
          <w:rFonts w:asciiTheme="majorBidi" w:hAnsiTheme="majorBidi" w:cstheme="majorBidi"/>
          <w:b/>
          <w:bCs/>
          <w:sz w:val="36"/>
          <w:szCs w:val="36"/>
          <w:u w:val="single"/>
          <w:rtl/>
          <w:lang w:bidi="ar-DZ"/>
        </w:rPr>
        <w:t xml:space="preserve"> </w:t>
      </w:r>
      <w:r w:rsidRPr="006D2114">
        <w:rPr>
          <w:rFonts w:asciiTheme="majorBidi" w:hAnsiTheme="majorBidi" w:cstheme="majorBidi"/>
          <w:b/>
          <w:bCs/>
          <w:sz w:val="36"/>
          <w:szCs w:val="36"/>
          <w:rtl/>
          <w:lang w:bidi="ar-DZ"/>
        </w:rPr>
        <w:t>: م</w:t>
      </w:r>
      <w:r w:rsidR="00953500">
        <w:rPr>
          <w:rFonts w:asciiTheme="majorBidi" w:hAnsiTheme="majorBidi" w:cstheme="majorBidi" w:hint="cs"/>
          <w:b/>
          <w:bCs/>
          <w:sz w:val="36"/>
          <w:szCs w:val="36"/>
          <w:rtl/>
          <w:lang w:bidi="ar-DZ"/>
        </w:rPr>
        <w:t>ـــــــ</w:t>
      </w:r>
      <w:r w:rsidRPr="006D2114">
        <w:rPr>
          <w:rFonts w:asciiTheme="majorBidi" w:hAnsiTheme="majorBidi" w:cstheme="majorBidi"/>
          <w:b/>
          <w:bCs/>
          <w:sz w:val="36"/>
          <w:szCs w:val="36"/>
          <w:rtl/>
          <w:lang w:bidi="ar-DZ"/>
        </w:rPr>
        <w:t>دة</w:t>
      </w:r>
      <w:r w:rsidR="000F3930">
        <w:rPr>
          <w:rFonts w:asciiTheme="majorBidi" w:hAnsiTheme="majorBidi" w:cstheme="majorBidi" w:hint="cs"/>
          <w:b/>
          <w:bCs/>
          <w:sz w:val="36"/>
          <w:szCs w:val="36"/>
          <w:rtl/>
          <w:lang w:bidi="ar-DZ"/>
        </w:rPr>
        <w:t xml:space="preserve"> و محتوى</w:t>
      </w:r>
      <w:r w:rsidRPr="006D2114">
        <w:rPr>
          <w:rFonts w:asciiTheme="majorBidi" w:hAnsiTheme="majorBidi" w:cstheme="majorBidi"/>
          <w:b/>
          <w:bCs/>
          <w:sz w:val="36"/>
          <w:szCs w:val="36"/>
          <w:rtl/>
          <w:lang w:bidi="ar-DZ"/>
        </w:rPr>
        <w:t xml:space="preserve"> التك</w:t>
      </w:r>
      <w:r w:rsidR="00953500">
        <w:rPr>
          <w:rFonts w:asciiTheme="majorBidi" w:hAnsiTheme="majorBidi" w:cstheme="majorBidi" w:hint="cs"/>
          <w:b/>
          <w:bCs/>
          <w:sz w:val="36"/>
          <w:szCs w:val="36"/>
          <w:rtl/>
          <w:lang w:bidi="ar-DZ"/>
        </w:rPr>
        <w:t>ــــ</w:t>
      </w:r>
      <w:r w:rsidRPr="006D2114">
        <w:rPr>
          <w:rFonts w:asciiTheme="majorBidi" w:hAnsiTheme="majorBidi" w:cstheme="majorBidi"/>
          <w:b/>
          <w:bCs/>
          <w:sz w:val="36"/>
          <w:szCs w:val="36"/>
          <w:rtl/>
          <w:lang w:bidi="ar-DZ"/>
        </w:rPr>
        <w:t>وين</w:t>
      </w:r>
      <w:r w:rsidRPr="006D2114">
        <w:rPr>
          <w:rFonts w:asciiTheme="majorBidi" w:hAnsiTheme="majorBidi" w:cstheme="majorBidi"/>
          <w:sz w:val="36"/>
          <w:szCs w:val="36"/>
          <w:rtl/>
          <w:lang w:bidi="ar-DZ"/>
        </w:rPr>
        <w:t xml:space="preserve"> </w:t>
      </w:r>
      <w:r w:rsidR="00953500">
        <w:rPr>
          <w:rFonts w:asciiTheme="majorBidi" w:hAnsiTheme="majorBidi" w:cstheme="majorBidi" w:hint="cs"/>
          <w:sz w:val="36"/>
          <w:szCs w:val="36"/>
          <w:rtl/>
          <w:lang w:bidi="ar-DZ"/>
        </w:rPr>
        <w:t>.</w:t>
      </w:r>
    </w:p>
    <w:p w:rsidR="000D5356" w:rsidRPr="00584B61" w:rsidRDefault="00F94590" w:rsidP="000F3930">
      <w:pPr>
        <w:bidi/>
        <w:spacing w:after="0" w:line="24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يتابع</w:t>
      </w:r>
      <w:r w:rsidR="000D5356" w:rsidRPr="00584B61">
        <w:rPr>
          <w:rFonts w:asciiTheme="majorBidi" w:hAnsiTheme="majorBidi" w:cstheme="majorBidi"/>
          <w:sz w:val="32"/>
          <w:szCs w:val="32"/>
          <w:rtl/>
          <w:lang w:bidi="ar-DZ"/>
        </w:rPr>
        <w:t xml:space="preserve"> التكوين التكميلي قبل الترقية بشكل تناوبي ويشمل دروسا نظرية، محاضرات منهجية، ملتقيات وتربصا تطبيقيا. </w:t>
      </w:r>
    </w:p>
    <w:p w:rsidR="000D5356" w:rsidRPr="00584B61" w:rsidRDefault="000D5356" w:rsidP="000D5356">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تحدد مدة التكوين التكميلي قبل الترقية في الرتب المذكورة أعلاه، كما يأتي:</w:t>
      </w:r>
    </w:p>
    <w:p w:rsidR="000D5356" w:rsidRPr="00334F82" w:rsidRDefault="000D5356" w:rsidP="000D5356">
      <w:pPr>
        <w:pStyle w:val="Paragraphedeliste"/>
        <w:numPr>
          <w:ilvl w:val="0"/>
          <w:numId w:val="1"/>
        </w:numPr>
        <w:bidi/>
        <w:spacing w:after="0" w:line="240" w:lineRule="auto"/>
        <w:jc w:val="both"/>
        <w:rPr>
          <w:sz w:val="32"/>
          <w:szCs w:val="32"/>
          <w:lang w:bidi="ar-DZ"/>
        </w:rPr>
      </w:pPr>
      <w:r w:rsidRPr="00334F82">
        <w:rPr>
          <w:rFonts w:hint="cs"/>
          <w:sz w:val="32"/>
          <w:szCs w:val="32"/>
          <w:rtl/>
          <w:lang w:bidi="ar-DZ"/>
        </w:rPr>
        <w:t>ستة (06) أشهر بالنسبة لرتبة تقني سامي في</w:t>
      </w:r>
      <w:r w:rsidRPr="00894A0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w:t>
      </w:r>
      <w:r w:rsidRPr="001A56F3">
        <w:rPr>
          <w:rFonts w:asciiTheme="majorBidi" w:hAnsiTheme="majorBidi" w:cstheme="majorBidi" w:hint="cs"/>
          <w:sz w:val="32"/>
          <w:szCs w:val="32"/>
          <w:rtl/>
          <w:lang w:bidi="ar-DZ"/>
        </w:rPr>
        <w:t>سكن و العمران</w:t>
      </w:r>
    </w:p>
    <w:p w:rsidR="000D5356" w:rsidRPr="00584B61" w:rsidRDefault="000D5356" w:rsidP="000D5356">
      <w:pPr>
        <w:pStyle w:val="Paragraphedeliste"/>
        <w:numPr>
          <w:ilvl w:val="0"/>
          <w:numId w:val="1"/>
        </w:numPr>
        <w:bidi/>
        <w:spacing w:after="0" w:line="240" w:lineRule="auto"/>
        <w:jc w:val="both"/>
        <w:rPr>
          <w:rFonts w:asciiTheme="majorBidi" w:hAnsiTheme="majorBidi" w:cstheme="majorBidi"/>
          <w:sz w:val="32"/>
          <w:szCs w:val="32"/>
          <w:lang w:bidi="ar-DZ"/>
        </w:rPr>
      </w:pPr>
      <w:r w:rsidRPr="00334F82">
        <w:rPr>
          <w:rFonts w:hint="cs"/>
          <w:sz w:val="32"/>
          <w:szCs w:val="32"/>
          <w:rtl/>
          <w:lang w:bidi="ar-DZ"/>
        </w:rPr>
        <w:t xml:space="preserve">ستة (06) أشهر بالنسبة لرتبة مساعد تقني في </w:t>
      </w:r>
      <w:r>
        <w:rPr>
          <w:rFonts w:asciiTheme="majorBidi" w:hAnsiTheme="majorBidi" w:cstheme="majorBidi" w:hint="cs"/>
          <w:sz w:val="32"/>
          <w:szCs w:val="32"/>
          <w:rtl/>
          <w:lang w:bidi="ar-DZ"/>
        </w:rPr>
        <w:t>ال</w:t>
      </w:r>
      <w:r w:rsidRPr="001A56F3">
        <w:rPr>
          <w:rFonts w:asciiTheme="majorBidi" w:hAnsiTheme="majorBidi" w:cstheme="majorBidi" w:hint="cs"/>
          <w:sz w:val="32"/>
          <w:szCs w:val="32"/>
          <w:rtl/>
          <w:lang w:bidi="ar-DZ"/>
        </w:rPr>
        <w:t>سكن و العمران</w:t>
      </w:r>
    </w:p>
    <w:p w:rsidR="000D5356" w:rsidRPr="00525EB7" w:rsidRDefault="000D5356" w:rsidP="000D5356">
      <w:pPr>
        <w:bidi/>
        <w:spacing w:after="0" w:line="240" w:lineRule="auto"/>
        <w:jc w:val="both"/>
        <w:rPr>
          <w:sz w:val="32"/>
          <w:szCs w:val="32"/>
          <w:rtl/>
          <w:lang w:bidi="ar-DZ"/>
        </w:rPr>
      </w:pPr>
    </w:p>
    <w:p w:rsidR="000D5356" w:rsidRPr="00562473" w:rsidRDefault="000D5356" w:rsidP="000F3930">
      <w:pPr>
        <w:bidi/>
        <w:spacing w:after="0" w:line="240" w:lineRule="auto"/>
        <w:jc w:val="both"/>
        <w:rPr>
          <w:b/>
          <w:bCs/>
          <w:sz w:val="28"/>
          <w:szCs w:val="28"/>
          <w:rtl/>
          <w:lang w:bidi="ar-DZ"/>
        </w:rPr>
      </w:pPr>
      <w:r w:rsidRPr="00584B61">
        <w:rPr>
          <w:rFonts w:asciiTheme="majorBidi" w:hAnsiTheme="majorBidi" w:cstheme="majorBidi"/>
          <w:b/>
          <w:bCs/>
          <w:sz w:val="32"/>
          <w:szCs w:val="32"/>
          <w:u w:val="single"/>
          <w:rtl/>
          <w:lang w:bidi="ar-DZ"/>
        </w:rPr>
        <w:t>بالنس</w:t>
      </w:r>
      <w:r w:rsidR="000B2D9C">
        <w:rPr>
          <w:rFonts w:asciiTheme="majorBidi" w:hAnsiTheme="majorBidi" w:cstheme="majorBidi" w:hint="cs"/>
          <w:b/>
          <w:bCs/>
          <w:sz w:val="32"/>
          <w:szCs w:val="32"/>
          <w:u w:val="single"/>
          <w:rtl/>
          <w:lang w:bidi="ar-DZ"/>
        </w:rPr>
        <w:t>ـــــ</w:t>
      </w:r>
      <w:r w:rsidRPr="00584B61">
        <w:rPr>
          <w:rFonts w:asciiTheme="majorBidi" w:hAnsiTheme="majorBidi" w:cstheme="majorBidi"/>
          <w:b/>
          <w:bCs/>
          <w:sz w:val="32"/>
          <w:szCs w:val="32"/>
          <w:u w:val="single"/>
          <w:rtl/>
          <w:lang w:bidi="ar-DZ"/>
        </w:rPr>
        <w:t>بة</w:t>
      </w:r>
      <w:r w:rsidR="000F3930">
        <w:rPr>
          <w:rFonts w:asciiTheme="majorBidi" w:hAnsiTheme="majorBidi" w:cstheme="majorBidi" w:hint="cs"/>
          <w:b/>
          <w:bCs/>
          <w:sz w:val="32"/>
          <w:szCs w:val="32"/>
          <w:u w:val="single"/>
          <w:rtl/>
          <w:lang w:bidi="ar-DZ"/>
        </w:rPr>
        <w:t xml:space="preserve"> لرتبة </w:t>
      </w:r>
      <w:r w:rsidRPr="00584B61">
        <w:rPr>
          <w:rFonts w:asciiTheme="majorBidi" w:hAnsiTheme="majorBidi" w:cstheme="majorBidi"/>
          <w:b/>
          <w:bCs/>
          <w:sz w:val="32"/>
          <w:szCs w:val="32"/>
          <w:u w:val="single"/>
          <w:rtl/>
          <w:lang w:bidi="ar-DZ"/>
        </w:rPr>
        <w:t>للتق</w:t>
      </w:r>
      <w:r w:rsidR="004F130D">
        <w:rPr>
          <w:rFonts w:asciiTheme="majorBidi" w:hAnsiTheme="majorBidi" w:cstheme="majorBidi" w:hint="cs"/>
          <w:b/>
          <w:bCs/>
          <w:sz w:val="32"/>
          <w:szCs w:val="32"/>
          <w:u w:val="single"/>
          <w:rtl/>
          <w:lang w:bidi="ar-DZ"/>
        </w:rPr>
        <w:t>ــــــــــــ</w:t>
      </w:r>
      <w:r w:rsidRPr="00584B61">
        <w:rPr>
          <w:rFonts w:asciiTheme="majorBidi" w:hAnsiTheme="majorBidi" w:cstheme="majorBidi"/>
          <w:b/>
          <w:bCs/>
          <w:sz w:val="32"/>
          <w:szCs w:val="32"/>
          <w:u w:val="single"/>
          <w:rtl/>
          <w:lang w:bidi="ar-DZ"/>
        </w:rPr>
        <w:t>نيين السام</w:t>
      </w:r>
      <w:r w:rsidR="004F130D">
        <w:rPr>
          <w:rFonts w:asciiTheme="majorBidi" w:hAnsiTheme="majorBidi" w:cstheme="majorBidi" w:hint="cs"/>
          <w:b/>
          <w:bCs/>
          <w:sz w:val="32"/>
          <w:szCs w:val="32"/>
          <w:u w:val="single"/>
          <w:rtl/>
          <w:lang w:bidi="ar-DZ"/>
        </w:rPr>
        <w:t>ــــ</w:t>
      </w:r>
      <w:r w:rsidRPr="00584B61">
        <w:rPr>
          <w:rFonts w:asciiTheme="majorBidi" w:hAnsiTheme="majorBidi" w:cstheme="majorBidi"/>
          <w:b/>
          <w:bCs/>
          <w:sz w:val="32"/>
          <w:szCs w:val="32"/>
          <w:u w:val="single"/>
          <w:rtl/>
          <w:lang w:bidi="ar-DZ"/>
        </w:rPr>
        <w:t>ين:</w:t>
      </w:r>
    </w:p>
    <w:p w:rsidR="000D5356" w:rsidRDefault="000D5356" w:rsidP="000F3930">
      <w:pPr>
        <w:bidi/>
        <w:spacing w:after="0" w:line="240" w:lineRule="auto"/>
        <w:jc w:val="both"/>
        <w:rPr>
          <w:sz w:val="36"/>
          <w:szCs w:val="36"/>
          <w:rtl/>
          <w:lang w:bidi="ar-DZ"/>
        </w:rPr>
      </w:pPr>
      <w:r w:rsidRPr="00584B61">
        <w:rPr>
          <w:rFonts w:asciiTheme="majorBidi" w:hAnsiTheme="majorBidi" w:cstheme="majorBidi"/>
          <w:sz w:val="32"/>
          <w:szCs w:val="32"/>
          <w:rtl/>
          <w:lang w:bidi="ar-DZ"/>
        </w:rPr>
        <w:t xml:space="preserve">حددت مدة التكوين النظري بأربعة (04) أشهر </w:t>
      </w:r>
      <w:r w:rsidR="000F3930">
        <w:rPr>
          <w:rFonts w:asciiTheme="majorBidi" w:hAnsiTheme="majorBidi" w:cstheme="majorBidi" w:hint="cs"/>
          <w:sz w:val="32"/>
          <w:szCs w:val="32"/>
          <w:rtl/>
          <w:lang w:bidi="ar-DZ"/>
        </w:rPr>
        <w:t>ب</w:t>
      </w:r>
      <w:r w:rsidRPr="00525EB7">
        <w:rPr>
          <w:rFonts w:asciiTheme="majorBidi" w:hAnsiTheme="majorBidi" w:cstheme="majorBidi" w:hint="cs"/>
          <w:sz w:val="32"/>
          <w:szCs w:val="32"/>
          <w:rtl/>
          <w:lang w:bidi="ar-DZ"/>
        </w:rPr>
        <w:t>حجم ساعي</w:t>
      </w:r>
      <w:r w:rsidR="000F3930">
        <w:rPr>
          <w:rFonts w:asciiTheme="majorBidi" w:hAnsiTheme="majorBidi" w:cstheme="majorBidi" w:hint="cs"/>
          <w:sz w:val="32"/>
          <w:szCs w:val="32"/>
          <w:rtl/>
          <w:lang w:bidi="ar-DZ"/>
        </w:rPr>
        <w:t xml:space="preserve"> إجمالي</w:t>
      </w:r>
      <w:r w:rsidRPr="00525EB7">
        <w:rPr>
          <w:rFonts w:asciiTheme="majorBidi" w:hAnsiTheme="majorBidi" w:cstheme="majorBidi" w:hint="cs"/>
          <w:sz w:val="32"/>
          <w:szCs w:val="32"/>
          <w:rtl/>
          <w:lang w:bidi="ar-DZ"/>
        </w:rPr>
        <w:t xml:space="preserve"> مقدر ب </w:t>
      </w:r>
      <w:r w:rsidR="000F3930">
        <w:rPr>
          <w:rFonts w:asciiTheme="majorBidi" w:hAnsiTheme="majorBidi" w:cstheme="majorBidi" w:hint="cs"/>
          <w:sz w:val="32"/>
          <w:szCs w:val="32"/>
          <w:rtl/>
          <w:lang w:bidi="ar-DZ"/>
        </w:rPr>
        <w:t>192</w:t>
      </w:r>
      <w:r w:rsidRPr="00525EB7">
        <w:rPr>
          <w:rFonts w:asciiTheme="majorBidi" w:hAnsiTheme="majorBidi" w:cstheme="majorBidi" w:hint="cs"/>
          <w:sz w:val="32"/>
          <w:szCs w:val="32"/>
          <w:rtl/>
          <w:lang w:bidi="ar-DZ"/>
        </w:rPr>
        <w:t xml:space="preserve"> ساعة ، </w:t>
      </w:r>
      <w:r w:rsidR="000F3930">
        <w:rPr>
          <w:rFonts w:asciiTheme="majorBidi" w:hAnsiTheme="majorBidi" w:cstheme="majorBidi" w:hint="cs"/>
          <w:sz w:val="32"/>
          <w:szCs w:val="32"/>
          <w:rtl/>
          <w:lang w:bidi="ar-DZ"/>
        </w:rPr>
        <w:t>بمعدل 48 ساعة في الشهر وفق البرنامج التالي:</w:t>
      </w:r>
      <w:r w:rsidRPr="00B06619">
        <w:rPr>
          <w:rFonts w:asciiTheme="majorBidi" w:hAnsiTheme="majorBidi" w:cstheme="majorBidi"/>
          <w:sz w:val="32"/>
          <w:szCs w:val="32"/>
          <w:rtl/>
          <w:lang w:bidi="ar-DZ"/>
        </w:rPr>
        <w:t xml:space="preserve"> </w:t>
      </w:r>
    </w:p>
    <w:p w:rsidR="000D5356" w:rsidRPr="000F3930" w:rsidRDefault="000D5356" w:rsidP="000D5356">
      <w:pPr>
        <w:bidi/>
        <w:spacing w:after="0" w:line="240" w:lineRule="auto"/>
        <w:jc w:val="both"/>
        <w:rPr>
          <w:sz w:val="16"/>
          <w:szCs w:val="16"/>
          <w:rtl/>
          <w:lang w:bidi="ar-DZ"/>
        </w:rPr>
      </w:pPr>
    </w:p>
    <w:tbl>
      <w:tblPr>
        <w:tblStyle w:val="Grilledutableau"/>
        <w:tblW w:w="9005" w:type="dxa"/>
        <w:jc w:val="center"/>
        <w:tblInd w:w="827" w:type="dxa"/>
        <w:tblLook w:val="04A0"/>
      </w:tblPr>
      <w:tblGrid>
        <w:gridCol w:w="1818"/>
        <w:gridCol w:w="2655"/>
        <w:gridCol w:w="3518"/>
        <w:gridCol w:w="1014"/>
      </w:tblGrid>
      <w:tr w:rsidR="000D5356" w:rsidRPr="00410B2D" w:rsidTr="000F3930">
        <w:trPr>
          <w:trHeight w:val="425"/>
          <w:jc w:val="center"/>
        </w:trPr>
        <w:tc>
          <w:tcPr>
            <w:tcW w:w="181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المعامل</w:t>
            </w:r>
          </w:p>
        </w:tc>
        <w:tc>
          <w:tcPr>
            <w:tcW w:w="2655"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الحجم الساعي الاجمالي</w:t>
            </w:r>
          </w:p>
        </w:tc>
        <w:tc>
          <w:tcPr>
            <w:tcW w:w="351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الوحدات</w:t>
            </w:r>
          </w:p>
        </w:tc>
        <w:tc>
          <w:tcPr>
            <w:tcW w:w="1014"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الرقم</w:t>
            </w:r>
          </w:p>
        </w:tc>
      </w:tr>
      <w:tr w:rsidR="000D5356" w:rsidRPr="00055A6F" w:rsidTr="000F3930">
        <w:trPr>
          <w:trHeight w:val="236"/>
          <w:jc w:val="center"/>
        </w:trPr>
        <w:tc>
          <w:tcPr>
            <w:tcW w:w="1818"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03</w:t>
            </w:r>
          </w:p>
        </w:tc>
        <w:tc>
          <w:tcPr>
            <w:tcW w:w="2655"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48</w:t>
            </w:r>
          </w:p>
        </w:tc>
        <w:tc>
          <w:tcPr>
            <w:tcW w:w="3518"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تكنولوجيا البناء</w:t>
            </w:r>
          </w:p>
        </w:tc>
        <w:tc>
          <w:tcPr>
            <w:tcW w:w="1014"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1</w:t>
            </w:r>
          </w:p>
        </w:tc>
      </w:tr>
      <w:tr w:rsidR="000D5356" w:rsidRPr="00055A6F" w:rsidTr="000F3930">
        <w:trPr>
          <w:trHeight w:val="245"/>
          <w:jc w:val="center"/>
        </w:trPr>
        <w:tc>
          <w:tcPr>
            <w:tcW w:w="181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65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518"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مواد البناء</w:t>
            </w:r>
          </w:p>
        </w:tc>
        <w:tc>
          <w:tcPr>
            <w:tcW w:w="1014"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2</w:t>
            </w:r>
          </w:p>
        </w:tc>
      </w:tr>
      <w:tr w:rsidR="000D5356" w:rsidRPr="00055A6F" w:rsidTr="000F3930">
        <w:trPr>
          <w:trHeight w:val="250"/>
          <w:jc w:val="center"/>
        </w:trPr>
        <w:tc>
          <w:tcPr>
            <w:tcW w:w="181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03</w:t>
            </w:r>
          </w:p>
        </w:tc>
        <w:tc>
          <w:tcPr>
            <w:tcW w:w="265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48</w:t>
            </w:r>
          </w:p>
        </w:tc>
        <w:tc>
          <w:tcPr>
            <w:tcW w:w="3518"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تسير الأشغال وتنظيمها</w:t>
            </w:r>
          </w:p>
        </w:tc>
        <w:tc>
          <w:tcPr>
            <w:tcW w:w="1014"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w:t>
            </w:r>
          </w:p>
        </w:tc>
      </w:tr>
      <w:tr w:rsidR="000D5356" w:rsidRPr="00055A6F" w:rsidTr="000F3930">
        <w:trPr>
          <w:trHeight w:val="253"/>
          <w:jc w:val="center"/>
        </w:trPr>
        <w:tc>
          <w:tcPr>
            <w:tcW w:w="181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65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518"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الهندسة المعمارية</w:t>
            </w:r>
          </w:p>
        </w:tc>
        <w:tc>
          <w:tcPr>
            <w:tcW w:w="1014"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w:t>
            </w:r>
          </w:p>
        </w:tc>
      </w:tr>
      <w:tr w:rsidR="000D5356" w:rsidRPr="00055A6F" w:rsidTr="000F3930">
        <w:trPr>
          <w:trHeight w:val="248"/>
          <w:jc w:val="center"/>
        </w:trPr>
        <w:tc>
          <w:tcPr>
            <w:tcW w:w="181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65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518"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التشريع في مجال البناء</w:t>
            </w:r>
          </w:p>
        </w:tc>
        <w:tc>
          <w:tcPr>
            <w:tcW w:w="1014"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5</w:t>
            </w:r>
          </w:p>
        </w:tc>
      </w:tr>
      <w:tr w:rsidR="000D5356" w:rsidRPr="00055A6F" w:rsidTr="000F3930">
        <w:trPr>
          <w:trHeight w:val="225"/>
          <w:jc w:val="center"/>
        </w:trPr>
        <w:tc>
          <w:tcPr>
            <w:tcW w:w="1818" w:type="dxa"/>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lastRenderedPageBreak/>
              <w:t>12</w:t>
            </w:r>
          </w:p>
        </w:tc>
        <w:tc>
          <w:tcPr>
            <w:tcW w:w="2655" w:type="dxa"/>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192ســــاعة</w:t>
            </w:r>
          </w:p>
        </w:tc>
        <w:tc>
          <w:tcPr>
            <w:tcW w:w="4532" w:type="dxa"/>
            <w:gridSpan w:val="2"/>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both"/>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المجموع العام</w:t>
            </w:r>
          </w:p>
        </w:tc>
      </w:tr>
    </w:tbl>
    <w:p w:rsidR="000D5356" w:rsidRDefault="000D5356" w:rsidP="000D5356">
      <w:pPr>
        <w:bidi/>
        <w:spacing w:after="0" w:line="240" w:lineRule="auto"/>
        <w:jc w:val="both"/>
        <w:rPr>
          <w:sz w:val="32"/>
          <w:szCs w:val="32"/>
          <w:rtl/>
          <w:lang w:bidi="ar-DZ"/>
        </w:rPr>
      </w:pPr>
    </w:p>
    <w:p w:rsidR="000D5356" w:rsidRPr="00525EB7" w:rsidRDefault="000F3930" w:rsidP="000F3930">
      <w:pPr>
        <w:bidi/>
        <w:spacing w:after="0" w:line="24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يتابع الموظفون المعنيون بالتكوين </w:t>
      </w:r>
      <w:r w:rsidRPr="00525EB7">
        <w:rPr>
          <w:rFonts w:asciiTheme="majorBidi" w:hAnsiTheme="majorBidi" w:cstheme="majorBidi" w:hint="cs"/>
          <w:sz w:val="32"/>
          <w:szCs w:val="32"/>
          <w:rtl/>
          <w:lang w:bidi="ar-DZ"/>
        </w:rPr>
        <w:t>تربصا</w:t>
      </w:r>
      <w:r w:rsidR="000D5356" w:rsidRPr="00525EB7">
        <w:rPr>
          <w:rFonts w:asciiTheme="majorBidi" w:hAnsiTheme="majorBidi" w:cstheme="majorBidi" w:hint="cs"/>
          <w:sz w:val="32"/>
          <w:szCs w:val="32"/>
          <w:rtl/>
          <w:lang w:bidi="ar-DZ"/>
        </w:rPr>
        <w:t xml:space="preserve"> </w:t>
      </w:r>
      <w:r w:rsidRPr="00525EB7">
        <w:rPr>
          <w:rFonts w:asciiTheme="majorBidi" w:hAnsiTheme="majorBidi" w:cstheme="majorBidi" w:hint="cs"/>
          <w:sz w:val="32"/>
          <w:szCs w:val="32"/>
          <w:rtl/>
          <w:lang w:bidi="ar-DZ"/>
        </w:rPr>
        <w:t>تطبيقيا،</w:t>
      </w:r>
      <w:r w:rsidR="000D5356" w:rsidRPr="00525EB7">
        <w:rPr>
          <w:rFonts w:asciiTheme="majorBidi" w:hAnsiTheme="majorBidi" w:cstheme="majorBidi" w:hint="cs"/>
          <w:sz w:val="32"/>
          <w:szCs w:val="32"/>
          <w:rtl/>
          <w:lang w:bidi="ar-DZ"/>
        </w:rPr>
        <w:t xml:space="preserve"> مدته شهران (02) قبل نهاية التكوين التكميلي، لدى المؤسسات العمومية التابعة للإدارة المكلفة بالسكن</w:t>
      </w:r>
      <w:r w:rsidR="000D5356" w:rsidRPr="001A56F3">
        <w:rPr>
          <w:rFonts w:asciiTheme="majorBidi" w:hAnsiTheme="majorBidi" w:cstheme="majorBidi" w:hint="cs"/>
          <w:sz w:val="32"/>
          <w:szCs w:val="32"/>
          <w:rtl/>
          <w:lang w:bidi="ar-DZ"/>
        </w:rPr>
        <w:t xml:space="preserve"> و العمران</w:t>
      </w:r>
      <w:r w:rsidR="000D5356">
        <w:rPr>
          <w:rFonts w:asciiTheme="majorBidi" w:hAnsiTheme="majorBidi" w:cstheme="majorBidi" w:hint="cs"/>
          <w:sz w:val="32"/>
          <w:szCs w:val="32"/>
          <w:rtl/>
          <w:lang w:bidi="ar-DZ"/>
        </w:rPr>
        <w:t xml:space="preserve"> والمدينة </w:t>
      </w:r>
      <w:r w:rsidR="000D5356" w:rsidRPr="00525EB7">
        <w:rPr>
          <w:rFonts w:asciiTheme="majorBidi" w:hAnsiTheme="majorBidi" w:cstheme="majorBidi" w:hint="cs"/>
          <w:sz w:val="32"/>
          <w:szCs w:val="32"/>
          <w:rtl/>
          <w:lang w:bidi="ar-DZ"/>
        </w:rPr>
        <w:t xml:space="preserve"> ، ويعدون على إثره تقرير نهاية التربص.</w:t>
      </w:r>
    </w:p>
    <w:p w:rsidR="000D5356" w:rsidRDefault="000D5356" w:rsidP="000F3930">
      <w:pPr>
        <w:bidi/>
        <w:spacing w:after="0" w:line="240" w:lineRule="auto"/>
        <w:jc w:val="both"/>
        <w:rPr>
          <w:b/>
          <w:bCs/>
          <w:sz w:val="32"/>
          <w:szCs w:val="32"/>
          <w:rtl/>
          <w:lang w:bidi="ar-DZ"/>
        </w:rPr>
      </w:pPr>
      <w:r w:rsidRPr="00860688">
        <w:rPr>
          <w:rFonts w:hint="cs"/>
          <w:b/>
          <w:bCs/>
          <w:sz w:val="32"/>
          <w:szCs w:val="32"/>
          <w:rtl/>
          <w:lang w:bidi="ar-DZ"/>
        </w:rPr>
        <w:t xml:space="preserve"> </w:t>
      </w:r>
      <w:r w:rsidRPr="00525EB7">
        <w:rPr>
          <w:rFonts w:asciiTheme="majorBidi" w:hAnsiTheme="majorBidi" w:cstheme="majorBidi" w:hint="cs"/>
          <w:b/>
          <w:bCs/>
          <w:sz w:val="32"/>
          <w:szCs w:val="32"/>
          <w:u w:val="single"/>
          <w:rtl/>
          <w:lang w:bidi="ar-DZ"/>
        </w:rPr>
        <w:t>بالنس</w:t>
      </w:r>
      <w:r w:rsidR="003777C2">
        <w:rPr>
          <w:rFonts w:asciiTheme="majorBidi" w:hAnsiTheme="majorBidi" w:cstheme="majorBidi" w:hint="cs"/>
          <w:b/>
          <w:bCs/>
          <w:sz w:val="32"/>
          <w:szCs w:val="32"/>
          <w:u w:val="single"/>
          <w:rtl/>
          <w:lang w:bidi="ar-DZ"/>
        </w:rPr>
        <w:t>ـــ</w:t>
      </w:r>
      <w:r w:rsidRPr="00525EB7">
        <w:rPr>
          <w:rFonts w:asciiTheme="majorBidi" w:hAnsiTheme="majorBidi" w:cstheme="majorBidi" w:hint="cs"/>
          <w:b/>
          <w:bCs/>
          <w:sz w:val="32"/>
          <w:szCs w:val="32"/>
          <w:u w:val="single"/>
          <w:rtl/>
          <w:lang w:bidi="ar-DZ"/>
        </w:rPr>
        <w:t>بة</w:t>
      </w:r>
      <w:r w:rsidR="000F3930" w:rsidRPr="000F3930">
        <w:rPr>
          <w:rFonts w:asciiTheme="majorBidi" w:hAnsiTheme="majorBidi" w:cstheme="majorBidi" w:hint="cs"/>
          <w:b/>
          <w:bCs/>
          <w:sz w:val="32"/>
          <w:szCs w:val="32"/>
          <w:u w:val="single"/>
          <w:rtl/>
          <w:lang w:bidi="ar-DZ"/>
        </w:rPr>
        <w:t xml:space="preserve"> </w:t>
      </w:r>
      <w:r w:rsidR="000F3930">
        <w:rPr>
          <w:rFonts w:asciiTheme="majorBidi" w:hAnsiTheme="majorBidi" w:cstheme="majorBidi" w:hint="cs"/>
          <w:b/>
          <w:bCs/>
          <w:sz w:val="32"/>
          <w:szCs w:val="32"/>
          <w:u w:val="single"/>
          <w:rtl/>
          <w:lang w:bidi="ar-DZ"/>
        </w:rPr>
        <w:t>لرتبة</w:t>
      </w:r>
      <w:r w:rsidRPr="00525EB7">
        <w:rPr>
          <w:rFonts w:asciiTheme="majorBidi" w:hAnsiTheme="majorBidi" w:cstheme="majorBidi" w:hint="cs"/>
          <w:b/>
          <w:bCs/>
          <w:sz w:val="32"/>
          <w:szCs w:val="32"/>
          <w:u w:val="single"/>
          <w:rtl/>
          <w:lang w:bidi="ar-DZ"/>
        </w:rPr>
        <w:t xml:space="preserve"> م</w:t>
      </w:r>
      <w:r w:rsidR="002633B0">
        <w:rPr>
          <w:rFonts w:asciiTheme="majorBidi" w:hAnsiTheme="majorBidi" w:cstheme="majorBidi" w:hint="cs"/>
          <w:b/>
          <w:bCs/>
          <w:sz w:val="32"/>
          <w:szCs w:val="32"/>
          <w:u w:val="single"/>
          <w:rtl/>
          <w:lang w:bidi="ar-DZ"/>
        </w:rPr>
        <w:t>ــــــ</w:t>
      </w:r>
      <w:r w:rsidRPr="00525EB7">
        <w:rPr>
          <w:rFonts w:asciiTheme="majorBidi" w:hAnsiTheme="majorBidi" w:cstheme="majorBidi" w:hint="cs"/>
          <w:b/>
          <w:bCs/>
          <w:sz w:val="32"/>
          <w:szCs w:val="32"/>
          <w:u w:val="single"/>
          <w:rtl/>
          <w:lang w:bidi="ar-DZ"/>
        </w:rPr>
        <w:t>ساعد لت</w:t>
      </w:r>
      <w:r w:rsidR="002633B0">
        <w:rPr>
          <w:rFonts w:asciiTheme="majorBidi" w:hAnsiTheme="majorBidi" w:cstheme="majorBidi" w:hint="cs"/>
          <w:b/>
          <w:bCs/>
          <w:sz w:val="32"/>
          <w:szCs w:val="32"/>
          <w:u w:val="single"/>
          <w:rtl/>
          <w:lang w:bidi="ar-DZ"/>
        </w:rPr>
        <w:t>ــــ</w:t>
      </w:r>
      <w:r w:rsidRPr="00525EB7">
        <w:rPr>
          <w:rFonts w:asciiTheme="majorBidi" w:hAnsiTheme="majorBidi" w:cstheme="majorBidi" w:hint="cs"/>
          <w:b/>
          <w:bCs/>
          <w:sz w:val="32"/>
          <w:szCs w:val="32"/>
          <w:u w:val="single"/>
          <w:rtl/>
          <w:lang w:bidi="ar-DZ"/>
        </w:rPr>
        <w:t>قن</w:t>
      </w:r>
      <w:r w:rsidR="000F3930">
        <w:rPr>
          <w:rFonts w:asciiTheme="majorBidi" w:hAnsiTheme="majorBidi" w:cstheme="majorBidi" w:hint="cs"/>
          <w:b/>
          <w:bCs/>
          <w:sz w:val="32"/>
          <w:szCs w:val="32"/>
          <w:u w:val="single"/>
          <w:rtl/>
          <w:lang w:bidi="ar-DZ"/>
        </w:rPr>
        <w:t>ي</w:t>
      </w:r>
      <w:r w:rsidRPr="00525EB7">
        <w:rPr>
          <w:rFonts w:asciiTheme="majorBidi" w:hAnsiTheme="majorBidi" w:cstheme="majorBidi" w:hint="cs"/>
          <w:b/>
          <w:bCs/>
          <w:sz w:val="32"/>
          <w:szCs w:val="32"/>
          <w:u w:val="single"/>
          <w:rtl/>
          <w:lang w:bidi="ar-DZ"/>
        </w:rPr>
        <w:t>:</w:t>
      </w:r>
    </w:p>
    <w:p w:rsidR="000D5356" w:rsidRPr="008D7F3C" w:rsidRDefault="000D5356" w:rsidP="000D5356">
      <w:pPr>
        <w:bidi/>
        <w:spacing w:after="0" w:line="240" w:lineRule="auto"/>
        <w:jc w:val="both"/>
        <w:rPr>
          <w:b/>
          <w:bCs/>
          <w:sz w:val="16"/>
          <w:szCs w:val="16"/>
          <w:rtl/>
          <w:lang w:bidi="ar-DZ"/>
        </w:rPr>
      </w:pPr>
    </w:p>
    <w:p w:rsidR="000F3930" w:rsidRDefault="000F3930" w:rsidP="000F3930">
      <w:pPr>
        <w:bidi/>
        <w:spacing w:after="0" w:line="240" w:lineRule="auto"/>
        <w:jc w:val="both"/>
        <w:rPr>
          <w:sz w:val="36"/>
          <w:szCs w:val="36"/>
          <w:rtl/>
          <w:lang w:bidi="ar-DZ"/>
        </w:rPr>
      </w:pPr>
      <w:r w:rsidRPr="00584B61">
        <w:rPr>
          <w:rFonts w:asciiTheme="majorBidi" w:hAnsiTheme="majorBidi" w:cstheme="majorBidi"/>
          <w:sz w:val="32"/>
          <w:szCs w:val="32"/>
          <w:rtl/>
          <w:lang w:bidi="ar-DZ"/>
        </w:rPr>
        <w:t xml:space="preserve">حددت مدة التكوين النظري بأربعة (04) أشهر </w:t>
      </w:r>
      <w:r>
        <w:rPr>
          <w:rFonts w:asciiTheme="majorBidi" w:hAnsiTheme="majorBidi" w:cstheme="majorBidi" w:hint="cs"/>
          <w:sz w:val="32"/>
          <w:szCs w:val="32"/>
          <w:rtl/>
          <w:lang w:bidi="ar-DZ"/>
        </w:rPr>
        <w:t>ب</w:t>
      </w:r>
      <w:r w:rsidRPr="00525EB7">
        <w:rPr>
          <w:rFonts w:asciiTheme="majorBidi" w:hAnsiTheme="majorBidi" w:cstheme="majorBidi" w:hint="cs"/>
          <w:sz w:val="32"/>
          <w:szCs w:val="32"/>
          <w:rtl/>
          <w:lang w:bidi="ar-DZ"/>
        </w:rPr>
        <w:t>حجم ساعي</w:t>
      </w:r>
      <w:r>
        <w:rPr>
          <w:rFonts w:asciiTheme="majorBidi" w:hAnsiTheme="majorBidi" w:cstheme="majorBidi" w:hint="cs"/>
          <w:sz w:val="32"/>
          <w:szCs w:val="32"/>
          <w:rtl/>
          <w:lang w:bidi="ar-DZ"/>
        </w:rPr>
        <w:t xml:space="preserve"> إجمالي</w:t>
      </w:r>
      <w:r w:rsidRPr="00525EB7">
        <w:rPr>
          <w:rFonts w:asciiTheme="majorBidi" w:hAnsiTheme="majorBidi" w:cstheme="majorBidi" w:hint="cs"/>
          <w:sz w:val="32"/>
          <w:szCs w:val="32"/>
          <w:rtl/>
          <w:lang w:bidi="ar-DZ"/>
        </w:rPr>
        <w:t xml:space="preserve"> مقدر ب </w:t>
      </w:r>
      <w:r>
        <w:rPr>
          <w:rFonts w:asciiTheme="majorBidi" w:hAnsiTheme="majorBidi" w:cstheme="majorBidi" w:hint="cs"/>
          <w:sz w:val="32"/>
          <w:szCs w:val="32"/>
          <w:rtl/>
          <w:lang w:bidi="ar-DZ"/>
        </w:rPr>
        <w:t>192</w:t>
      </w:r>
      <w:r w:rsidRPr="00525EB7">
        <w:rPr>
          <w:rFonts w:asciiTheme="majorBidi" w:hAnsiTheme="majorBidi" w:cstheme="majorBidi" w:hint="cs"/>
          <w:sz w:val="32"/>
          <w:szCs w:val="32"/>
          <w:rtl/>
          <w:lang w:bidi="ar-DZ"/>
        </w:rPr>
        <w:t xml:space="preserve"> ساعة ، </w:t>
      </w:r>
      <w:r>
        <w:rPr>
          <w:rFonts w:asciiTheme="majorBidi" w:hAnsiTheme="majorBidi" w:cstheme="majorBidi" w:hint="cs"/>
          <w:sz w:val="32"/>
          <w:szCs w:val="32"/>
          <w:rtl/>
          <w:lang w:bidi="ar-DZ"/>
        </w:rPr>
        <w:t>بمعدل 48 ساعة في الشهر وفق البرنامج التالي:</w:t>
      </w:r>
      <w:r w:rsidRPr="00B06619">
        <w:rPr>
          <w:rFonts w:asciiTheme="majorBidi" w:hAnsiTheme="majorBidi" w:cstheme="majorBidi"/>
          <w:sz w:val="32"/>
          <w:szCs w:val="32"/>
          <w:rtl/>
          <w:lang w:bidi="ar-DZ"/>
        </w:rPr>
        <w:t xml:space="preserve"> </w:t>
      </w:r>
    </w:p>
    <w:p w:rsidR="000D5356" w:rsidRPr="006156C4" w:rsidRDefault="000D5356" w:rsidP="000D5356">
      <w:pPr>
        <w:bidi/>
        <w:spacing w:after="0" w:line="240" w:lineRule="auto"/>
        <w:jc w:val="both"/>
        <w:rPr>
          <w:rFonts w:asciiTheme="majorBidi" w:hAnsiTheme="majorBidi" w:cstheme="majorBidi"/>
          <w:sz w:val="16"/>
          <w:szCs w:val="16"/>
          <w:rtl/>
          <w:lang w:bidi="ar-DZ"/>
        </w:rPr>
      </w:pPr>
    </w:p>
    <w:tbl>
      <w:tblPr>
        <w:tblStyle w:val="Grilledutableau"/>
        <w:tblW w:w="8361" w:type="dxa"/>
        <w:jc w:val="center"/>
        <w:tblInd w:w="827" w:type="dxa"/>
        <w:tblLook w:val="04A0"/>
      </w:tblPr>
      <w:tblGrid>
        <w:gridCol w:w="1688"/>
        <w:gridCol w:w="2465"/>
        <w:gridCol w:w="3267"/>
        <w:gridCol w:w="941"/>
      </w:tblGrid>
      <w:tr w:rsidR="000D5356" w:rsidRPr="00410B2D" w:rsidTr="000D7C3F">
        <w:trPr>
          <w:trHeight w:val="625"/>
          <w:jc w:val="center"/>
        </w:trPr>
        <w:tc>
          <w:tcPr>
            <w:tcW w:w="1688"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المعامل</w:t>
            </w:r>
          </w:p>
        </w:tc>
        <w:tc>
          <w:tcPr>
            <w:tcW w:w="2465"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الحجم الساعي الأسبوعي</w:t>
            </w:r>
          </w:p>
        </w:tc>
        <w:tc>
          <w:tcPr>
            <w:tcW w:w="3267"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الوحدات</w:t>
            </w:r>
          </w:p>
        </w:tc>
        <w:tc>
          <w:tcPr>
            <w:tcW w:w="941" w:type="dxa"/>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الرقم</w:t>
            </w:r>
          </w:p>
        </w:tc>
      </w:tr>
      <w:tr w:rsidR="000D5356" w:rsidRPr="00055A6F" w:rsidTr="000D7C3F">
        <w:trPr>
          <w:trHeight w:val="300"/>
          <w:jc w:val="center"/>
        </w:trPr>
        <w:tc>
          <w:tcPr>
            <w:tcW w:w="1688"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03</w:t>
            </w:r>
          </w:p>
        </w:tc>
        <w:tc>
          <w:tcPr>
            <w:tcW w:w="2465"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48</w:t>
            </w:r>
          </w:p>
        </w:tc>
        <w:tc>
          <w:tcPr>
            <w:tcW w:w="3267"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تكنولوجيا البناء</w:t>
            </w:r>
          </w:p>
        </w:tc>
        <w:tc>
          <w:tcPr>
            <w:tcW w:w="941" w:type="dxa"/>
            <w:tcBorders>
              <w:top w:val="double" w:sz="4" w:space="0" w:color="auto"/>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1</w:t>
            </w:r>
          </w:p>
        </w:tc>
      </w:tr>
      <w:tr w:rsidR="000D5356" w:rsidRPr="00055A6F" w:rsidTr="000D7C3F">
        <w:trPr>
          <w:trHeight w:val="331"/>
          <w:jc w:val="center"/>
        </w:trPr>
        <w:tc>
          <w:tcPr>
            <w:tcW w:w="168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46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267"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مواد البناء</w:t>
            </w:r>
          </w:p>
        </w:tc>
        <w:tc>
          <w:tcPr>
            <w:tcW w:w="941"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2</w:t>
            </w:r>
          </w:p>
        </w:tc>
      </w:tr>
      <w:tr w:rsidR="000D5356" w:rsidRPr="00055A6F" w:rsidTr="000D7C3F">
        <w:trPr>
          <w:trHeight w:val="315"/>
          <w:jc w:val="center"/>
        </w:trPr>
        <w:tc>
          <w:tcPr>
            <w:tcW w:w="168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03</w:t>
            </w:r>
          </w:p>
        </w:tc>
        <w:tc>
          <w:tcPr>
            <w:tcW w:w="246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48</w:t>
            </w:r>
          </w:p>
        </w:tc>
        <w:tc>
          <w:tcPr>
            <w:tcW w:w="3267"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تسير الأشغال وتنظيمها</w:t>
            </w:r>
          </w:p>
        </w:tc>
        <w:tc>
          <w:tcPr>
            <w:tcW w:w="941"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w:t>
            </w:r>
          </w:p>
        </w:tc>
      </w:tr>
      <w:tr w:rsidR="000D5356" w:rsidRPr="00055A6F" w:rsidTr="000D7C3F">
        <w:trPr>
          <w:trHeight w:val="315"/>
          <w:jc w:val="center"/>
        </w:trPr>
        <w:tc>
          <w:tcPr>
            <w:tcW w:w="168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46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267"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الهندسة المعمارية</w:t>
            </w:r>
          </w:p>
        </w:tc>
        <w:tc>
          <w:tcPr>
            <w:tcW w:w="941"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4</w:t>
            </w:r>
          </w:p>
        </w:tc>
      </w:tr>
      <w:tr w:rsidR="000D5356" w:rsidRPr="00055A6F" w:rsidTr="000D7C3F">
        <w:trPr>
          <w:trHeight w:val="331"/>
          <w:jc w:val="center"/>
        </w:trPr>
        <w:tc>
          <w:tcPr>
            <w:tcW w:w="1688"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02</w:t>
            </w:r>
          </w:p>
        </w:tc>
        <w:tc>
          <w:tcPr>
            <w:tcW w:w="2465"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32</w:t>
            </w:r>
          </w:p>
        </w:tc>
        <w:tc>
          <w:tcPr>
            <w:tcW w:w="3267" w:type="dxa"/>
            <w:tcBorders>
              <w:left w:val="double" w:sz="4" w:space="0" w:color="auto"/>
              <w:right w:val="double" w:sz="4" w:space="0" w:color="auto"/>
            </w:tcBorders>
          </w:tcPr>
          <w:p w:rsidR="000D5356" w:rsidRPr="006156C4" w:rsidRDefault="000D5356" w:rsidP="000D7C3F">
            <w:pPr>
              <w:bidi/>
              <w:spacing w:after="0" w:line="240" w:lineRule="auto"/>
              <w:jc w:val="both"/>
              <w:rPr>
                <w:rFonts w:asciiTheme="majorBidi" w:hAnsiTheme="majorBidi" w:cstheme="majorBidi"/>
                <w:sz w:val="32"/>
                <w:szCs w:val="32"/>
                <w:lang w:bidi="ar-DZ"/>
              </w:rPr>
            </w:pPr>
            <w:r w:rsidRPr="006156C4">
              <w:rPr>
                <w:rFonts w:asciiTheme="majorBidi" w:hAnsiTheme="majorBidi" w:cstheme="majorBidi" w:hint="cs"/>
                <w:sz w:val="32"/>
                <w:szCs w:val="32"/>
                <w:rtl/>
                <w:lang w:bidi="ar-DZ"/>
              </w:rPr>
              <w:t>طبوغرافيا</w:t>
            </w:r>
          </w:p>
        </w:tc>
        <w:tc>
          <w:tcPr>
            <w:tcW w:w="941" w:type="dxa"/>
            <w:tcBorders>
              <w:left w:val="double" w:sz="4" w:space="0" w:color="auto"/>
              <w:right w:val="double" w:sz="4" w:space="0" w:color="auto"/>
            </w:tcBorders>
          </w:tcPr>
          <w:p w:rsidR="000D5356" w:rsidRPr="006156C4" w:rsidRDefault="000D5356" w:rsidP="000D7C3F">
            <w:pPr>
              <w:bidi/>
              <w:spacing w:after="0" w:line="240" w:lineRule="auto"/>
              <w:jc w:val="center"/>
              <w:rPr>
                <w:rFonts w:asciiTheme="majorBidi" w:hAnsiTheme="majorBidi" w:cstheme="majorBidi"/>
                <w:sz w:val="32"/>
                <w:szCs w:val="32"/>
                <w:lang w:bidi="ar-DZ"/>
              </w:rPr>
            </w:pPr>
            <w:r w:rsidRPr="006156C4">
              <w:rPr>
                <w:rFonts w:asciiTheme="majorBidi" w:hAnsiTheme="majorBidi" w:cstheme="majorBidi" w:hint="cs"/>
                <w:sz w:val="32"/>
                <w:szCs w:val="32"/>
                <w:rtl/>
                <w:lang w:bidi="ar-DZ"/>
              </w:rPr>
              <w:t>5</w:t>
            </w:r>
          </w:p>
        </w:tc>
      </w:tr>
      <w:tr w:rsidR="000D5356" w:rsidRPr="00055A6F" w:rsidTr="000D7C3F">
        <w:trPr>
          <w:trHeight w:val="331"/>
          <w:jc w:val="center"/>
        </w:trPr>
        <w:tc>
          <w:tcPr>
            <w:tcW w:w="1688" w:type="dxa"/>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12</w:t>
            </w:r>
          </w:p>
        </w:tc>
        <w:tc>
          <w:tcPr>
            <w:tcW w:w="2465" w:type="dxa"/>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center"/>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192ســــاعة</w:t>
            </w:r>
          </w:p>
        </w:tc>
        <w:tc>
          <w:tcPr>
            <w:tcW w:w="4208" w:type="dxa"/>
            <w:gridSpan w:val="2"/>
            <w:tcBorders>
              <w:left w:val="double" w:sz="4" w:space="0" w:color="auto"/>
              <w:bottom w:val="double" w:sz="4" w:space="0" w:color="auto"/>
              <w:right w:val="double" w:sz="4" w:space="0" w:color="auto"/>
            </w:tcBorders>
          </w:tcPr>
          <w:p w:rsidR="000D5356" w:rsidRPr="00525EB7" w:rsidRDefault="000D5356" w:rsidP="000D7C3F">
            <w:pPr>
              <w:bidi/>
              <w:spacing w:after="0" w:line="240" w:lineRule="auto"/>
              <w:jc w:val="both"/>
              <w:rPr>
                <w:rFonts w:asciiTheme="majorBidi" w:hAnsiTheme="majorBidi" w:cstheme="majorBidi"/>
                <w:b/>
                <w:bCs/>
                <w:sz w:val="32"/>
                <w:szCs w:val="32"/>
                <w:lang w:bidi="ar-DZ"/>
              </w:rPr>
            </w:pPr>
            <w:r w:rsidRPr="00525EB7">
              <w:rPr>
                <w:rFonts w:asciiTheme="majorBidi" w:hAnsiTheme="majorBidi" w:cstheme="majorBidi" w:hint="cs"/>
                <w:b/>
                <w:bCs/>
                <w:sz w:val="32"/>
                <w:szCs w:val="32"/>
                <w:rtl/>
                <w:lang w:bidi="ar-DZ"/>
              </w:rPr>
              <w:t>المجموع العام</w:t>
            </w:r>
          </w:p>
        </w:tc>
      </w:tr>
    </w:tbl>
    <w:p w:rsidR="000D5356" w:rsidRDefault="000D5356" w:rsidP="000D5356">
      <w:pPr>
        <w:bidi/>
        <w:spacing w:after="0" w:line="240" w:lineRule="auto"/>
        <w:jc w:val="both"/>
        <w:rPr>
          <w:sz w:val="32"/>
          <w:szCs w:val="32"/>
          <w:rtl/>
          <w:lang w:bidi="ar-DZ"/>
        </w:rPr>
      </w:pPr>
    </w:p>
    <w:p w:rsidR="000D5356" w:rsidRDefault="000F3930" w:rsidP="000D5356">
      <w:pPr>
        <w:bidi/>
        <w:spacing w:after="0" w:line="240" w:lineRule="auto"/>
        <w:jc w:val="both"/>
        <w:rPr>
          <w:sz w:val="32"/>
          <w:szCs w:val="32"/>
          <w:rtl/>
          <w:lang w:bidi="ar-DZ"/>
        </w:rPr>
      </w:pPr>
      <w:r>
        <w:rPr>
          <w:rFonts w:asciiTheme="majorBidi" w:hAnsiTheme="majorBidi" w:cstheme="majorBidi" w:hint="cs"/>
          <w:sz w:val="32"/>
          <w:szCs w:val="32"/>
          <w:rtl/>
          <w:lang w:bidi="ar-DZ"/>
        </w:rPr>
        <w:t xml:space="preserve">يتابع الموظفون المعنيون بالتكوين </w:t>
      </w:r>
      <w:r w:rsidRPr="00525EB7">
        <w:rPr>
          <w:rFonts w:asciiTheme="majorBidi" w:hAnsiTheme="majorBidi" w:cstheme="majorBidi" w:hint="cs"/>
          <w:sz w:val="32"/>
          <w:szCs w:val="32"/>
          <w:rtl/>
          <w:lang w:bidi="ar-DZ"/>
        </w:rPr>
        <w:t xml:space="preserve">تربصا تطبيقيا </w:t>
      </w:r>
      <w:r w:rsidR="000D5356" w:rsidRPr="00525EB7">
        <w:rPr>
          <w:rFonts w:asciiTheme="majorBidi" w:hAnsiTheme="majorBidi" w:cstheme="majorBidi" w:hint="cs"/>
          <w:sz w:val="32"/>
          <w:szCs w:val="32"/>
          <w:rtl/>
          <w:lang w:bidi="ar-DZ"/>
        </w:rPr>
        <w:t>، مدته شهران (02) قبل نهاية التكوين التكميلي، لدى المؤسسات العمومية التابعة للإدارة المكلفة بالسكن</w:t>
      </w:r>
      <w:r w:rsidR="000D5356" w:rsidRPr="001A56F3">
        <w:rPr>
          <w:rFonts w:asciiTheme="majorBidi" w:hAnsiTheme="majorBidi" w:cstheme="majorBidi" w:hint="cs"/>
          <w:sz w:val="32"/>
          <w:szCs w:val="32"/>
          <w:rtl/>
          <w:lang w:bidi="ar-DZ"/>
        </w:rPr>
        <w:t xml:space="preserve"> و العمران</w:t>
      </w:r>
      <w:r w:rsidR="000D5356">
        <w:rPr>
          <w:rFonts w:asciiTheme="majorBidi" w:hAnsiTheme="majorBidi" w:cstheme="majorBidi" w:hint="cs"/>
          <w:sz w:val="32"/>
          <w:szCs w:val="32"/>
          <w:rtl/>
          <w:lang w:bidi="ar-DZ"/>
        </w:rPr>
        <w:t xml:space="preserve"> والمدينة،</w:t>
      </w:r>
      <w:r w:rsidR="000D5356" w:rsidRPr="00525EB7">
        <w:rPr>
          <w:rFonts w:asciiTheme="majorBidi" w:hAnsiTheme="majorBidi" w:cstheme="majorBidi" w:hint="cs"/>
          <w:sz w:val="32"/>
          <w:szCs w:val="32"/>
          <w:rtl/>
          <w:lang w:bidi="ar-DZ"/>
        </w:rPr>
        <w:t xml:space="preserve"> ويعدون على إثره تقرير نهاية التربص.</w:t>
      </w:r>
    </w:p>
    <w:p w:rsidR="000D5356" w:rsidRDefault="000D5356" w:rsidP="000D5356">
      <w:pPr>
        <w:bidi/>
        <w:spacing w:after="0" w:line="240" w:lineRule="auto"/>
        <w:jc w:val="both"/>
        <w:rPr>
          <w:sz w:val="36"/>
          <w:szCs w:val="36"/>
          <w:rtl/>
          <w:lang w:bidi="ar-DZ"/>
        </w:rPr>
      </w:pPr>
    </w:p>
    <w:p w:rsidR="000D5356" w:rsidRPr="006D2114" w:rsidRDefault="000D5356" w:rsidP="000F3930">
      <w:pPr>
        <w:bidi/>
        <w:spacing w:after="0" w:line="240" w:lineRule="auto"/>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sidR="000F3930">
        <w:rPr>
          <w:rFonts w:asciiTheme="majorBidi" w:hAnsiTheme="majorBidi" w:cstheme="majorBidi" w:hint="cs"/>
          <w:b/>
          <w:bCs/>
          <w:sz w:val="36"/>
          <w:szCs w:val="36"/>
          <w:u w:val="single"/>
          <w:rtl/>
          <w:lang w:bidi="ar-DZ"/>
        </w:rPr>
        <w:t>05</w:t>
      </w:r>
      <w:r w:rsidRPr="006D2114">
        <w:rPr>
          <w:rFonts w:asciiTheme="majorBidi" w:hAnsiTheme="majorBidi" w:cstheme="majorBidi"/>
          <w:b/>
          <w:bCs/>
          <w:sz w:val="36"/>
          <w:szCs w:val="36"/>
          <w:u w:val="single"/>
          <w:rtl/>
          <w:lang w:bidi="ar-DZ"/>
        </w:rPr>
        <w:t>:</w:t>
      </w:r>
      <w:r w:rsidRPr="006D2114">
        <w:rPr>
          <w:rFonts w:asciiTheme="majorBidi" w:hAnsiTheme="majorBidi" w:cstheme="majorBidi"/>
          <w:sz w:val="36"/>
          <w:szCs w:val="36"/>
          <w:rtl/>
          <w:lang w:bidi="ar-DZ"/>
        </w:rPr>
        <w:t xml:space="preserve"> </w:t>
      </w:r>
      <w:r w:rsidRPr="006D2114">
        <w:rPr>
          <w:rFonts w:asciiTheme="majorBidi" w:hAnsiTheme="majorBidi" w:cstheme="majorBidi"/>
          <w:b/>
          <w:bCs/>
          <w:sz w:val="36"/>
          <w:szCs w:val="36"/>
          <w:rtl/>
          <w:lang w:bidi="ar-DZ"/>
        </w:rPr>
        <w:t>الموظفون المعنيون بالتكوين</w:t>
      </w:r>
    </w:p>
    <w:p w:rsidR="000D5356" w:rsidRPr="00584B61" w:rsidRDefault="000D5356" w:rsidP="000D5356">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يخص التكوين التكميلي قبل الترقية الرتب التالية :</w:t>
      </w:r>
    </w:p>
    <w:p w:rsidR="000D5356" w:rsidRPr="006156C4" w:rsidRDefault="000D5356" w:rsidP="000D5356">
      <w:pPr>
        <w:bidi/>
        <w:spacing w:after="0" w:line="240" w:lineRule="auto"/>
        <w:jc w:val="both"/>
        <w:rPr>
          <w:rFonts w:asciiTheme="majorBidi" w:hAnsiTheme="majorBidi" w:cstheme="majorBidi"/>
          <w:sz w:val="16"/>
          <w:szCs w:val="16"/>
          <w:rtl/>
          <w:lang w:bidi="ar-DZ"/>
        </w:rPr>
      </w:pPr>
    </w:p>
    <w:tbl>
      <w:tblPr>
        <w:tblStyle w:val="Grilledutableau"/>
        <w:tblW w:w="0" w:type="auto"/>
        <w:tblInd w:w="108" w:type="dxa"/>
        <w:tblLayout w:type="fixed"/>
        <w:tblLook w:val="04A0"/>
      </w:tblPr>
      <w:tblGrid>
        <w:gridCol w:w="3279"/>
        <w:gridCol w:w="4659"/>
        <w:gridCol w:w="1134"/>
      </w:tblGrid>
      <w:tr w:rsidR="000D5356" w:rsidRPr="00584B61" w:rsidTr="000D7C3F">
        <w:trPr>
          <w:trHeight w:val="539"/>
        </w:trPr>
        <w:tc>
          <w:tcPr>
            <w:tcW w:w="327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0D5356" w:rsidRPr="00584B61" w:rsidRDefault="000D5356" w:rsidP="000D7C3F">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عدد الموظفين</w:t>
            </w:r>
          </w:p>
        </w:tc>
        <w:tc>
          <w:tcPr>
            <w:tcW w:w="46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0D5356" w:rsidRPr="00584B61" w:rsidRDefault="000D5356" w:rsidP="000D7C3F">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الرتبـــــــــــة</w:t>
            </w:r>
          </w:p>
        </w:tc>
        <w:tc>
          <w:tcPr>
            <w:tcW w:w="1134"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0D5356" w:rsidRPr="00584B61" w:rsidRDefault="000D5356" w:rsidP="000D7C3F">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الرقم</w:t>
            </w:r>
          </w:p>
        </w:tc>
      </w:tr>
      <w:tr w:rsidR="000D5356" w:rsidRPr="00584B61" w:rsidTr="000D7C3F">
        <w:trPr>
          <w:trHeight w:val="299"/>
        </w:trPr>
        <w:tc>
          <w:tcPr>
            <w:tcW w:w="3279" w:type="dxa"/>
            <w:tcBorders>
              <w:top w:val="double" w:sz="4" w:space="0" w:color="auto"/>
              <w:left w:val="double" w:sz="4" w:space="0" w:color="auto"/>
              <w:right w:val="double" w:sz="4" w:space="0" w:color="auto"/>
            </w:tcBorders>
            <w:vAlign w:val="center"/>
          </w:tcPr>
          <w:p w:rsidR="000D5356" w:rsidRPr="00D64031" w:rsidRDefault="00297813" w:rsidP="00DE4BB3">
            <w:pPr>
              <w:bidi/>
              <w:jc w:val="center"/>
              <w:rPr>
                <w:rFonts w:asciiTheme="majorBidi" w:hAnsiTheme="majorBidi" w:cstheme="majorBidi"/>
                <w:sz w:val="32"/>
                <w:szCs w:val="32"/>
                <w:lang w:bidi="ar-DZ"/>
              </w:rPr>
            </w:pPr>
            <w:r>
              <w:rPr>
                <w:rFonts w:asciiTheme="majorBidi" w:hAnsiTheme="majorBidi" w:cstheme="majorBidi"/>
                <w:sz w:val="32"/>
                <w:szCs w:val="32"/>
                <w:lang w:bidi="ar-DZ"/>
              </w:rPr>
              <w:t>……..</w:t>
            </w:r>
          </w:p>
        </w:tc>
        <w:tc>
          <w:tcPr>
            <w:tcW w:w="4659" w:type="dxa"/>
            <w:tcBorders>
              <w:top w:val="double" w:sz="4" w:space="0" w:color="auto"/>
              <w:left w:val="double" w:sz="4" w:space="0" w:color="auto"/>
              <w:right w:val="double" w:sz="4" w:space="0" w:color="auto"/>
            </w:tcBorders>
            <w:vAlign w:val="center"/>
          </w:tcPr>
          <w:p w:rsidR="000D5356" w:rsidRPr="00525EB7" w:rsidRDefault="000D5356" w:rsidP="000D7C3F">
            <w:pPr>
              <w:bidi/>
              <w:spacing w:after="0" w:line="240" w:lineRule="auto"/>
              <w:rPr>
                <w:rFonts w:asciiTheme="majorBidi" w:hAnsiTheme="majorBidi" w:cstheme="majorBidi"/>
                <w:sz w:val="32"/>
                <w:szCs w:val="32"/>
                <w:lang w:bidi="ar-DZ"/>
              </w:rPr>
            </w:pPr>
            <w:r w:rsidRPr="00525EB7">
              <w:rPr>
                <w:rFonts w:asciiTheme="majorBidi" w:hAnsiTheme="majorBidi" w:cstheme="majorBidi"/>
                <w:sz w:val="32"/>
                <w:szCs w:val="32"/>
                <w:rtl/>
                <w:lang w:bidi="ar-DZ"/>
              </w:rPr>
              <w:t>تقني سامي في السكن و العمران</w:t>
            </w:r>
          </w:p>
        </w:tc>
        <w:tc>
          <w:tcPr>
            <w:tcW w:w="1134" w:type="dxa"/>
            <w:tcBorders>
              <w:top w:val="double" w:sz="4" w:space="0" w:color="auto"/>
              <w:left w:val="double" w:sz="4" w:space="0" w:color="auto"/>
              <w:right w:val="double" w:sz="4" w:space="0" w:color="auto"/>
            </w:tcBorders>
            <w:vAlign w:val="center"/>
          </w:tcPr>
          <w:p w:rsidR="000D5356" w:rsidRPr="00584B61" w:rsidRDefault="000D5356" w:rsidP="000D7C3F">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01</w:t>
            </w:r>
          </w:p>
        </w:tc>
      </w:tr>
      <w:tr w:rsidR="000D5356" w:rsidRPr="00584B61" w:rsidTr="000D7C3F">
        <w:trPr>
          <w:trHeight w:val="299"/>
        </w:trPr>
        <w:tc>
          <w:tcPr>
            <w:tcW w:w="3279" w:type="dxa"/>
            <w:tcBorders>
              <w:left w:val="double" w:sz="4" w:space="0" w:color="auto"/>
              <w:right w:val="double" w:sz="4" w:space="0" w:color="auto"/>
            </w:tcBorders>
            <w:vAlign w:val="center"/>
          </w:tcPr>
          <w:p w:rsidR="000D5356" w:rsidRPr="00D64031" w:rsidRDefault="00297813" w:rsidP="000D7C3F">
            <w:pPr>
              <w:bidi/>
              <w:jc w:val="center"/>
              <w:rPr>
                <w:rFonts w:asciiTheme="majorBidi" w:hAnsiTheme="majorBidi" w:cstheme="majorBidi"/>
                <w:sz w:val="32"/>
                <w:szCs w:val="32"/>
                <w:lang w:bidi="ar-DZ"/>
              </w:rPr>
            </w:pPr>
            <w:r>
              <w:rPr>
                <w:rFonts w:asciiTheme="majorBidi" w:hAnsiTheme="majorBidi" w:cstheme="majorBidi"/>
                <w:sz w:val="32"/>
                <w:szCs w:val="32"/>
                <w:lang w:bidi="ar-DZ"/>
              </w:rPr>
              <w:t>……….</w:t>
            </w:r>
          </w:p>
        </w:tc>
        <w:tc>
          <w:tcPr>
            <w:tcW w:w="4659" w:type="dxa"/>
            <w:tcBorders>
              <w:left w:val="double" w:sz="4" w:space="0" w:color="auto"/>
              <w:right w:val="double" w:sz="4" w:space="0" w:color="auto"/>
            </w:tcBorders>
            <w:vAlign w:val="center"/>
          </w:tcPr>
          <w:p w:rsidR="000D5356" w:rsidRPr="00525EB7" w:rsidRDefault="000D5356" w:rsidP="000D7C3F">
            <w:pPr>
              <w:bidi/>
              <w:spacing w:after="0" w:line="240" w:lineRule="auto"/>
              <w:rPr>
                <w:rFonts w:asciiTheme="majorBidi" w:hAnsiTheme="majorBidi" w:cstheme="majorBidi"/>
                <w:sz w:val="32"/>
                <w:szCs w:val="32"/>
                <w:lang w:bidi="ar-DZ"/>
              </w:rPr>
            </w:pPr>
            <w:r w:rsidRPr="00525EB7">
              <w:rPr>
                <w:rFonts w:asciiTheme="majorBidi" w:hAnsiTheme="majorBidi" w:cstheme="majorBidi"/>
                <w:sz w:val="32"/>
                <w:szCs w:val="32"/>
                <w:rtl/>
                <w:lang w:bidi="ar-DZ"/>
              </w:rPr>
              <w:t>مساعد تقني في السكن و العمران</w:t>
            </w:r>
          </w:p>
        </w:tc>
        <w:tc>
          <w:tcPr>
            <w:tcW w:w="1134" w:type="dxa"/>
            <w:tcBorders>
              <w:left w:val="double" w:sz="4" w:space="0" w:color="auto"/>
              <w:right w:val="double" w:sz="4" w:space="0" w:color="auto"/>
            </w:tcBorders>
            <w:vAlign w:val="center"/>
          </w:tcPr>
          <w:p w:rsidR="000D5356" w:rsidRPr="00584B61" w:rsidRDefault="000D5356" w:rsidP="000D7C3F">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02</w:t>
            </w:r>
          </w:p>
        </w:tc>
      </w:tr>
      <w:tr w:rsidR="000D5356" w:rsidRPr="00584B61" w:rsidTr="000D7C3F">
        <w:trPr>
          <w:trHeight w:val="381"/>
        </w:trPr>
        <w:tc>
          <w:tcPr>
            <w:tcW w:w="3279" w:type="dxa"/>
            <w:tcBorders>
              <w:left w:val="double" w:sz="4" w:space="0" w:color="auto"/>
              <w:right w:val="double" w:sz="4" w:space="0" w:color="auto"/>
            </w:tcBorders>
            <w:vAlign w:val="center"/>
          </w:tcPr>
          <w:p w:rsidR="000D5356" w:rsidRPr="00D64031" w:rsidRDefault="00297813" w:rsidP="00DE4BB3">
            <w:pPr>
              <w:bidi/>
              <w:jc w:val="center"/>
              <w:rPr>
                <w:rFonts w:asciiTheme="majorBidi" w:hAnsiTheme="majorBidi" w:cstheme="majorBidi"/>
                <w:sz w:val="32"/>
                <w:szCs w:val="32"/>
                <w:lang w:bidi="ar-DZ"/>
              </w:rPr>
            </w:pPr>
            <w:r>
              <w:rPr>
                <w:rFonts w:asciiTheme="majorBidi" w:hAnsiTheme="majorBidi" w:cstheme="majorBidi"/>
                <w:b/>
                <w:bCs/>
                <w:sz w:val="32"/>
                <w:szCs w:val="32"/>
                <w:lang w:bidi="ar-DZ"/>
              </w:rPr>
              <w:t>……….</w:t>
            </w:r>
          </w:p>
        </w:tc>
        <w:tc>
          <w:tcPr>
            <w:tcW w:w="5793" w:type="dxa"/>
            <w:gridSpan w:val="2"/>
            <w:tcBorders>
              <w:left w:val="double" w:sz="4" w:space="0" w:color="auto"/>
              <w:right w:val="double" w:sz="4" w:space="0" w:color="auto"/>
            </w:tcBorders>
          </w:tcPr>
          <w:p w:rsidR="000D5356" w:rsidRPr="00584B61" w:rsidRDefault="000D5356" w:rsidP="000D7C3F">
            <w:pPr>
              <w:bidi/>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المجــــموع</w:t>
            </w:r>
          </w:p>
        </w:tc>
      </w:tr>
    </w:tbl>
    <w:p w:rsidR="000D5356" w:rsidRDefault="000D5356" w:rsidP="000D5356">
      <w:pPr>
        <w:bidi/>
        <w:spacing w:after="0" w:line="240" w:lineRule="auto"/>
        <w:jc w:val="both"/>
        <w:rPr>
          <w:rFonts w:asciiTheme="majorBidi" w:hAnsiTheme="majorBidi" w:cstheme="majorBidi"/>
          <w:b/>
          <w:bCs/>
          <w:sz w:val="36"/>
          <w:szCs w:val="36"/>
          <w:u w:val="single"/>
          <w:rtl/>
          <w:lang w:bidi="ar-DZ"/>
        </w:rPr>
      </w:pPr>
    </w:p>
    <w:p w:rsidR="000D5356" w:rsidRPr="006D2114" w:rsidRDefault="000D5356" w:rsidP="00752D70">
      <w:pPr>
        <w:bidi/>
        <w:spacing w:after="0" w:line="240" w:lineRule="auto"/>
        <w:jc w:val="both"/>
        <w:rPr>
          <w:rFonts w:asciiTheme="majorBidi" w:hAnsiTheme="majorBidi" w:cstheme="majorBidi"/>
          <w:b/>
          <w:bCs/>
          <w:sz w:val="36"/>
          <w:szCs w:val="36"/>
          <w:rtl/>
          <w:lang w:bidi="ar-DZ"/>
        </w:rPr>
      </w:pP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06</w:t>
      </w:r>
      <w:r w:rsidRPr="006D2114">
        <w:rPr>
          <w:rFonts w:asciiTheme="majorBidi" w:hAnsiTheme="majorBidi" w:cstheme="majorBidi"/>
          <w:b/>
          <w:bCs/>
          <w:sz w:val="36"/>
          <w:szCs w:val="36"/>
          <w:rtl/>
          <w:lang w:bidi="ar-DZ"/>
        </w:rPr>
        <w:t>: ال</w:t>
      </w:r>
      <w:r w:rsidR="00442223">
        <w:rPr>
          <w:rFonts w:asciiTheme="majorBidi" w:hAnsiTheme="majorBidi" w:cstheme="majorBidi" w:hint="cs"/>
          <w:b/>
          <w:bCs/>
          <w:sz w:val="36"/>
          <w:szCs w:val="36"/>
          <w:rtl/>
          <w:lang w:bidi="ar-DZ"/>
        </w:rPr>
        <w:t>ـــــــ</w:t>
      </w:r>
      <w:r w:rsidRPr="006D2114">
        <w:rPr>
          <w:rFonts w:asciiTheme="majorBidi" w:hAnsiTheme="majorBidi" w:cstheme="majorBidi"/>
          <w:b/>
          <w:bCs/>
          <w:sz w:val="36"/>
          <w:szCs w:val="36"/>
          <w:rtl/>
          <w:lang w:bidi="ar-DZ"/>
        </w:rPr>
        <w:t>تزامات الط</w:t>
      </w:r>
      <w:r w:rsidR="00442223">
        <w:rPr>
          <w:rFonts w:asciiTheme="majorBidi" w:hAnsiTheme="majorBidi" w:cstheme="majorBidi" w:hint="cs"/>
          <w:b/>
          <w:bCs/>
          <w:sz w:val="36"/>
          <w:szCs w:val="36"/>
          <w:rtl/>
          <w:lang w:bidi="ar-DZ"/>
        </w:rPr>
        <w:t>ـــ</w:t>
      </w:r>
      <w:r w:rsidRPr="006D2114">
        <w:rPr>
          <w:rFonts w:asciiTheme="majorBidi" w:hAnsiTheme="majorBidi" w:cstheme="majorBidi"/>
          <w:b/>
          <w:bCs/>
          <w:sz w:val="36"/>
          <w:szCs w:val="36"/>
          <w:rtl/>
          <w:lang w:bidi="ar-DZ"/>
        </w:rPr>
        <w:t>رفين</w:t>
      </w:r>
      <w:r w:rsidR="00442223">
        <w:rPr>
          <w:rFonts w:asciiTheme="majorBidi" w:hAnsiTheme="majorBidi" w:cstheme="majorBidi" w:hint="cs"/>
          <w:b/>
          <w:bCs/>
          <w:sz w:val="36"/>
          <w:szCs w:val="36"/>
          <w:rtl/>
          <w:lang w:bidi="ar-DZ"/>
        </w:rPr>
        <w:t>.</w:t>
      </w:r>
    </w:p>
    <w:p w:rsidR="000D5356" w:rsidRPr="00AA282B" w:rsidRDefault="000D5356" w:rsidP="000D5356">
      <w:pPr>
        <w:bidi/>
        <w:spacing w:after="0" w:line="240" w:lineRule="auto"/>
        <w:jc w:val="both"/>
        <w:rPr>
          <w:rFonts w:asciiTheme="majorBidi" w:hAnsiTheme="majorBidi" w:cstheme="majorBidi"/>
          <w:b/>
          <w:bCs/>
          <w:sz w:val="16"/>
          <w:szCs w:val="16"/>
          <w:rtl/>
          <w:lang w:bidi="ar-DZ"/>
        </w:rPr>
      </w:pPr>
    </w:p>
    <w:p w:rsidR="000D5356" w:rsidRPr="00584B61" w:rsidRDefault="000D5356" w:rsidP="000D5356">
      <w:pPr>
        <w:bidi/>
        <w:spacing w:after="0" w:line="240" w:lineRule="auto"/>
        <w:jc w:val="both"/>
        <w:rPr>
          <w:rFonts w:asciiTheme="majorBidi" w:hAnsiTheme="majorBidi" w:cstheme="majorBidi"/>
          <w:b/>
          <w:bCs/>
          <w:sz w:val="32"/>
          <w:szCs w:val="32"/>
          <w:rtl/>
          <w:lang w:bidi="ar-DZ"/>
        </w:rPr>
      </w:pPr>
      <w:r w:rsidRPr="00584B61">
        <w:rPr>
          <w:rFonts w:asciiTheme="majorBidi" w:hAnsiTheme="majorBidi" w:cstheme="majorBidi"/>
          <w:b/>
          <w:bCs/>
          <w:sz w:val="32"/>
          <w:szCs w:val="32"/>
          <w:rtl/>
          <w:lang w:bidi="ar-DZ"/>
        </w:rPr>
        <w:t>يلتزم المعهد الوطني لتحسين المستوى</w:t>
      </w:r>
      <w:r>
        <w:rPr>
          <w:rFonts w:asciiTheme="majorBidi" w:hAnsiTheme="majorBidi" w:cstheme="majorBidi" w:hint="cs"/>
          <w:b/>
          <w:bCs/>
          <w:sz w:val="32"/>
          <w:szCs w:val="32"/>
          <w:rtl/>
          <w:lang w:bidi="ar-DZ"/>
        </w:rPr>
        <w:t xml:space="preserve"> في التجهيز</w:t>
      </w:r>
      <w:r w:rsidRPr="00584B61">
        <w:rPr>
          <w:rFonts w:asciiTheme="majorBidi" w:hAnsiTheme="majorBidi" w:cstheme="majorBidi"/>
          <w:b/>
          <w:bCs/>
          <w:sz w:val="32"/>
          <w:szCs w:val="32"/>
          <w:rtl/>
          <w:lang w:bidi="ar-DZ"/>
        </w:rPr>
        <w:t xml:space="preserve"> بما يلي:</w:t>
      </w:r>
    </w:p>
    <w:p w:rsidR="000D5356" w:rsidRPr="008B5A1C" w:rsidRDefault="000D5356" w:rsidP="005715ED">
      <w:pPr>
        <w:pStyle w:val="Paragraphedeliste"/>
        <w:numPr>
          <w:ilvl w:val="0"/>
          <w:numId w:val="4"/>
        </w:numPr>
        <w:bidi/>
        <w:spacing w:after="0"/>
        <w:jc w:val="both"/>
        <w:rPr>
          <w:rFonts w:asciiTheme="majorBidi" w:hAnsiTheme="majorBidi" w:cstheme="majorBidi"/>
          <w:sz w:val="32"/>
          <w:szCs w:val="32"/>
          <w:rtl/>
          <w:lang w:bidi="ar-DZ"/>
        </w:rPr>
      </w:pPr>
      <w:r w:rsidRPr="008B5A1C">
        <w:rPr>
          <w:rFonts w:asciiTheme="majorBidi" w:hAnsiTheme="majorBidi" w:cstheme="majorBidi" w:hint="cs"/>
          <w:sz w:val="32"/>
          <w:szCs w:val="32"/>
          <w:rtl/>
          <w:lang w:bidi="ar-DZ"/>
        </w:rPr>
        <w:t>إرسال</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الاستدعاءات</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للمرشحين بدورات</w:t>
      </w:r>
      <w:r w:rsidRPr="008B5A1C">
        <w:rPr>
          <w:rFonts w:asciiTheme="majorBidi" w:hAnsiTheme="majorBidi" w:cstheme="majorBidi"/>
          <w:sz w:val="32"/>
          <w:szCs w:val="32"/>
          <w:rtl/>
          <w:lang w:bidi="ar-DZ"/>
        </w:rPr>
        <w:t xml:space="preserve"> التكوين مرفقة بالبرنامج إلى </w:t>
      </w:r>
      <w:r w:rsidRPr="00D64031">
        <w:rPr>
          <w:rFonts w:asciiTheme="majorBidi" w:hAnsiTheme="majorBidi" w:cstheme="majorBidi" w:hint="cs"/>
          <w:sz w:val="32"/>
          <w:szCs w:val="32"/>
          <w:rtl/>
          <w:lang w:bidi="ar-DZ"/>
        </w:rPr>
        <w:t xml:space="preserve">مديريات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E34873">
        <w:rPr>
          <w:rFonts w:asciiTheme="majorBidi" w:hAnsiTheme="majorBidi" w:cstheme="majorBidi" w:hint="cs"/>
          <w:sz w:val="36"/>
          <w:szCs w:val="36"/>
          <w:rtl/>
          <w:lang w:bidi="ar-DZ"/>
        </w:rPr>
        <w:t xml:space="preserve"> </w:t>
      </w:r>
      <w:r w:rsidRPr="00D64031">
        <w:rPr>
          <w:rFonts w:asciiTheme="majorBidi" w:hAnsiTheme="majorBidi" w:cstheme="majorBidi"/>
          <w:sz w:val="32"/>
          <w:szCs w:val="32"/>
          <w:rtl/>
          <w:lang w:bidi="ar-DZ"/>
        </w:rPr>
        <w:t>المعنية</w:t>
      </w:r>
      <w:r w:rsidRPr="008B5A1C">
        <w:rPr>
          <w:rFonts w:asciiTheme="majorBidi" w:hAnsiTheme="majorBidi" w:cstheme="majorBidi"/>
          <w:sz w:val="32"/>
          <w:szCs w:val="32"/>
          <w:rtl/>
          <w:lang w:bidi="ar-DZ"/>
        </w:rPr>
        <w:t xml:space="preserve"> خمسة عشر(15) يوما قبل تاريخ </w:t>
      </w:r>
      <w:r w:rsidRPr="008B5A1C">
        <w:rPr>
          <w:rFonts w:asciiTheme="majorBidi" w:hAnsiTheme="majorBidi" w:cstheme="majorBidi" w:hint="cs"/>
          <w:sz w:val="32"/>
          <w:szCs w:val="32"/>
          <w:rtl/>
          <w:lang w:bidi="ar-DZ"/>
        </w:rPr>
        <w:t>انطلاق</w:t>
      </w:r>
      <w:r w:rsidRPr="008B5A1C">
        <w:rPr>
          <w:rFonts w:asciiTheme="majorBidi" w:hAnsiTheme="majorBidi" w:cstheme="majorBidi"/>
          <w:sz w:val="32"/>
          <w:szCs w:val="32"/>
          <w:rtl/>
          <w:lang w:bidi="ar-DZ"/>
        </w:rPr>
        <w:t xml:space="preserve"> الدورة</w:t>
      </w:r>
      <w:r w:rsidRPr="008B5A1C">
        <w:rPr>
          <w:rFonts w:asciiTheme="majorBidi" w:hAnsiTheme="majorBidi" w:cstheme="majorBidi" w:hint="cs"/>
          <w:sz w:val="32"/>
          <w:szCs w:val="32"/>
          <w:rtl/>
          <w:lang w:bidi="ar-DZ"/>
        </w:rPr>
        <w:t>.</w:t>
      </w:r>
    </w:p>
    <w:p w:rsidR="000D5356" w:rsidRPr="00F53F58" w:rsidRDefault="000D5356" w:rsidP="000F3930">
      <w:pPr>
        <w:pStyle w:val="Paragraphedeliste"/>
        <w:numPr>
          <w:ilvl w:val="0"/>
          <w:numId w:val="4"/>
        </w:numPr>
        <w:bidi/>
        <w:spacing w:after="0"/>
        <w:jc w:val="both"/>
        <w:rPr>
          <w:rFonts w:asciiTheme="majorBidi" w:hAnsiTheme="majorBidi" w:cstheme="majorBidi"/>
          <w:sz w:val="32"/>
          <w:szCs w:val="32"/>
          <w:rtl/>
          <w:lang w:bidi="ar-DZ"/>
        </w:rPr>
      </w:pPr>
      <w:r w:rsidRPr="00F53F58">
        <w:rPr>
          <w:rFonts w:asciiTheme="majorBidi" w:hAnsiTheme="majorBidi" w:cstheme="majorBidi"/>
          <w:sz w:val="32"/>
          <w:szCs w:val="32"/>
          <w:rtl/>
          <w:lang w:bidi="ar-DZ"/>
        </w:rPr>
        <w:lastRenderedPageBreak/>
        <w:t xml:space="preserve"> يضمن المعهد للمتربصين الإطعام و الإيواء</w:t>
      </w:r>
      <w:r w:rsidRPr="00F53F58">
        <w:rPr>
          <w:rFonts w:asciiTheme="majorBidi" w:hAnsiTheme="majorBidi" w:cstheme="majorBidi" w:hint="cs"/>
          <w:sz w:val="32"/>
          <w:szCs w:val="32"/>
          <w:rtl/>
          <w:lang w:bidi="ar-DZ"/>
        </w:rPr>
        <w:t xml:space="preserve"> </w:t>
      </w:r>
      <w:r w:rsidR="000F3930">
        <w:rPr>
          <w:rFonts w:asciiTheme="majorBidi" w:hAnsiTheme="majorBidi" w:cstheme="majorBidi" w:hint="cs"/>
          <w:sz w:val="32"/>
          <w:szCs w:val="32"/>
          <w:rtl/>
          <w:lang w:bidi="ar-DZ"/>
        </w:rPr>
        <w:t xml:space="preserve">توفير الهياكل و الوسائل الضرورية </w:t>
      </w:r>
      <w:r w:rsidR="002C19DB">
        <w:rPr>
          <w:rFonts w:asciiTheme="majorBidi" w:hAnsiTheme="majorBidi" w:cstheme="majorBidi" w:hint="cs"/>
          <w:sz w:val="32"/>
          <w:szCs w:val="32"/>
          <w:rtl/>
          <w:lang w:bidi="ar-DZ"/>
        </w:rPr>
        <w:t xml:space="preserve">و المناسبة لمتطلبات التكوين </w:t>
      </w:r>
      <w:r w:rsidRPr="00F53F58">
        <w:rPr>
          <w:rFonts w:asciiTheme="majorBidi" w:hAnsiTheme="majorBidi" w:cstheme="majorBidi" w:hint="cs"/>
          <w:sz w:val="32"/>
          <w:szCs w:val="32"/>
          <w:rtl/>
          <w:lang w:bidi="ar-DZ"/>
        </w:rPr>
        <w:t>.</w:t>
      </w:r>
      <w:r w:rsidRPr="00F53F58">
        <w:rPr>
          <w:rFonts w:asciiTheme="majorBidi" w:hAnsiTheme="majorBidi" w:cstheme="majorBidi"/>
          <w:sz w:val="32"/>
          <w:szCs w:val="32"/>
          <w:rtl/>
          <w:lang w:bidi="ar-DZ"/>
        </w:rPr>
        <w:t xml:space="preserve"> </w:t>
      </w:r>
    </w:p>
    <w:p w:rsidR="000D5356" w:rsidRDefault="000D5356" w:rsidP="008B5A1C">
      <w:pPr>
        <w:pStyle w:val="Paragraphedeliste"/>
        <w:numPr>
          <w:ilvl w:val="0"/>
          <w:numId w:val="4"/>
        </w:numPr>
        <w:bidi/>
        <w:spacing w:after="0"/>
        <w:jc w:val="both"/>
        <w:rPr>
          <w:rFonts w:asciiTheme="majorBidi" w:hAnsiTheme="majorBidi" w:cstheme="majorBidi"/>
          <w:sz w:val="32"/>
          <w:szCs w:val="32"/>
          <w:lang w:bidi="ar-DZ"/>
        </w:rPr>
      </w:pPr>
      <w:r w:rsidRPr="008B5A1C">
        <w:rPr>
          <w:rFonts w:asciiTheme="majorBidi" w:hAnsiTheme="majorBidi" w:cstheme="majorBidi"/>
          <w:sz w:val="32"/>
          <w:szCs w:val="32"/>
          <w:rtl/>
          <w:lang w:bidi="ar-DZ"/>
        </w:rPr>
        <w:t>وضع تحت تصرف المتربصون مكتبة مزودة بكتب،</w:t>
      </w:r>
      <w:r w:rsidRPr="008B5A1C">
        <w:rPr>
          <w:rFonts w:asciiTheme="majorBidi" w:hAnsiTheme="majorBidi" w:cstheme="majorBidi" w:hint="cs"/>
          <w:sz w:val="32"/>
          <w:szCs w:val="32"/>
          <w:rtl/>
          <w:lang w:bidi="ar-DZ"/>
        </w:rPr>
        <w:t xml:space="preserve"> </w:t>
      </w:r>
      <w:r w:rsidRPr="008B5A1C">
        <w:rPr>
          <w:rFonts w:asciiTheme="majorBidi" w:hAnsiTheme="majorBidi" w:cstheme="majorBidi"/>
          <w:sz w:val="32"/>
          <w:szCs w:val="32"/>
          <w:rtl/>
          <w:lang w:bidi="ar-DZ"/>
        </w:rPr>
        <w:t>وثائق علمية</w:t>
      </w:r>
      <w:r w:rsidRPr="008B5A1C">
        <w:rPr>
          <w:rFonts w:asciiTheme="majorBidi" w:hAnsiTheme="majorBidi" w:cstheme="majorBidi" w:hint="cs"/>
          <w:sz w:val="32"/>
          <w:szCs w:val="32"/>
          <w:rtl/>
          <w:lang w:bidi="ar-DZ"/>
        </w:rPr>
        <w:t>، تقنية</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وإدارية.</w:t>
      </w:r>
    </w:p>
    <w:p w:rsidR="002C19DB" w:rsidRDefault="002C19DB" w:rsidP="002C19DB">
      <w:pPr>
        <w:pStyle w:val="Paragraphedeliste"/>
        <w:numPr>
          <w:ilvl w:val="0"/>
          <w:numId w:val="4"/>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التكفل بالتا طير الإداري و البيداغوجي لعملية التكوين </w:t>
      </w:r>
    </w:p>
    <w:p w:rsidR="002C19DB" w:rsidRPr="008B5A1C" w:rsidRDefault="002C19DB" w:rsidP="002C19DB">
      <w:pPr>
        <w:pStyle w:val="Paragraphedeliste"/>
        <w:numPr>
          <w:ilvl w:val="0"/>
          <w:numId w:val="4"/>
        </w:num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إشعار المديرية (الإدارة المعنية) حول وضعية الموظفين بالتكوين أثناء الدورة التكوينية  </w:t>
      </w:r>
    </w:p>
    <w:p w:rsidR="000D5356" w:rsidRPr="00F53F58" w:rsidRDefault="000D5356" w:rsidP="008B5A1C">
      <w:pPr>
        <w:pStyle w:val="Paragraphedeliste"/>
        <w:numPr>
          <w:ilvl w:val="0"/>
          <w:numId w:val="4"/>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t>ضمان</w:t>
      </w:r>
      <w:r w:rsidRPr="00F53F58">
        <w:rPr>
          <w:rFonts w:asciiTheme="majorBidi" w:hAnsiTheme="majorBidi" w:cstheme="majorBidi"/>
          <w:sz w:val="32"/>
          <w:szCs w:val="32"/>
          <w:rtl/>
          <w:lang w:bidi="ar-DZ"/>
        </w:rPr>
        <w:t xml:space="preserve"> تأطير ومتابعة المتربصون</w:t>
      </w:r>
      <w:r w:rsidRPr="00F53F58">
        <w:rPr>
          <w:rFonts w:asciiTheme="majorBidi" w:hAnsiTheme="majorBidi" w:cstheme="majorBidi" w:hint="cs"/>
          <w:sz w:val="32"/>
          <w:szCs w:val="32"/>
          <w:rtl/>
          <w:lang w:bidi="ar-DZ"/>
        </w:rPr>
        <w:t xml:space="preserve"> من طرف</w:t>
      </w:r>
      <w:r w:rsidRPr="00F53F58">
        <w:rPr>
          <w:rFonts w:asciiTheme="majorBidi" w:hAnsiTheme="majorBidi" w:cstheme="majorBidi"/>
          <w:sz w:val="32"/>
          <w:szCs w:val="32"/>
          <w:rtl/>
          <w:lang w:bidi="ar-DZ"/>
        </w:rPr>
        <w:t xml:space="preserve"> </w:t>
      </w:r>
      <w:r w:rsidRPr="00F53F58">
        <w:rPr>
          <w:rFonts w:asciiTheme="majorBidi" w:hAnsiTheme="majorBidi" w:cstheme="majorBidi" w:hint="cs"/>
          <w:sz w:val="32"/>
          <w:szCs w:val="32"/>
          <w:rtl/>
          <w:lang w:bidi="ar-DZ"/>
        </w:rPr>
        <w:t xml:space="preserve">أساتذة </w:t>
      </w:r>
      <w:r w:rsidRPr="00F53F58">
        <w:rPr>
          <w:rFonts w:asciiTheme="majorBidi" w:hAnsiTheme="majorBidi" w:cstheme="majorBidi"/>
          <w:sz w:val="32"/>
          <w:szCs w:val="32"/>
          <w:rtl/>
          <w:lang w:bidi="ar-DZ"/>
        </w:rPr>
        <w:t xml:space="preserve">مكونين ذوو كفاءات </w:t>
      </w:r>
      <w:r w:rsidRPr="00F53F58">
        <w:rPr>
          <w:rFonts w:asciiTheme="majorBidi" w:hAnsiTheme="majorBidi" w:cstheme="majorBidi" w:hint="cs"/>
          <w:sz w:val="32"/>
          <w:szCs w:val="32"/>
          <w:rtl/>
          <w:lang w:bidi="ar-DZ"/>
        </w:rPr>
        <w:t xml:space="preserve">مختصين </w:t>
      </w:r>
      <w:r w:rsidR="008B5A1C">
        <w:rPr>
          <w:rFonts w:asciiTheme="majorBidi" w:hAnsiTheme="majorBidi" w:cstheme="majorBidi" w:hint="cs"/>
          <w:sz w:val="32"/>
          <w:szCs w:val="32"/>
          <w:rtl/>
          <w:lang w:bidi="ar-DZ"/>
        </w:rPr>
        <w:t xml:space="preserve"> في مواضيع </w:t>
      </w:r>
      <w:r w:rsidRPr="00F53F58">
        <w:rPr>
          <w:rFonts w:asciiTheme="majorBidi" w:hAnsiTheme="majorBidi" w:cstheme="majorBidi" w:hint="cs"/>
          <w:sz w:val="32"/>
          <w:szCs w:val="32"/>
          <w:rtl/>
          <w:lang w:bidi="ar-DZ"/>
        </w:rPr>
        <w:t>التكوين</w:t>
      </w:r>
      <w:r w:rsidRPr="00F53F58">
        <w:rPr>
          <w:rFonts w:asciiTheme="majorBidi" w:hAnsiTheme="majorBidi" w:cstheme="majorBidi"/>
          <w:sz w:val="32"/>
          <w:szCs w:val="32"/>
          <w:rtl/>
          <w:lang w:bidi="ar-DZ"/>
        </w:rPr>
        <w:t xml:space="preserve"> </w:t>
      </w:r>
    </w:p>
    <w:p w:rsidR="000D5356" w:rsidRDefault="002C19DB" w:rsidP="008B5A1C">
      <w:pPr>
        <w:pStyle w:val="Paragraphedeliste"/>
        <w:numPr>
          <w:ilvl w:val="0"/>
          <w:numId w:val="4"/>
        </w:numPr>
        <w:bidi/>
        <w:spacing w:after="0"/>
        <w:jc w:val="both"/>
        <w:rPr>
          <w:rFonts w:asciiTheme="majorBidi" w:hAnsiTheme="majorBidi" w:cstheme="majorBidi"/>
          <w:sz w:val="32"/>
          <w:szCs w:val="32"/>
          <w:lang w:bidi="ar-DZ"/>
        </w:rPr>
      </w:pPr>
      <w:r w:rsidRPr="00F53F58">
        <w:rPr>
          <w:rFonts w:asciiTheme="majorBidi" w:hAnsiTheme="majorBidi" w:cstheme="majorBidi" w:hint="cs"/>
          <w:sz w:val="32"/>
          <w:szCs w:val="32"/>
          <w:rtl/>
          <w:lang w:bidi="ar-DZ"/>
        </w:rPr>
        <w:t>إخضاع</w:t>
      </w:r>
      <w:r w:rsidR="000D5356" w:rsidRPr="00F53F58">
        <w:rPr>
          <w:rFonts w:asciiTheme="majorBidi" w:hAnsiTheme="majorBidi" w:cstheme="majorBidi" w:hint="cs"/>
          <w:sz w:val="32"/>
          <w:szCs w:val="32"/>
          <w:rtl/>
          <w:lang w:bidi="ar-DZ"/>
        </w:rPr>
        <w:t xml:space="preserve"> المتربصين</w:t>
      </w:r>
      <w:r w:rsidR="000D5356" w:rsidRPr="00F53F58">
        <w:rPr>
          <w:rFonts w:asciiTheme="majorBidi" w:hAnsiTheme="majorBidi" w:cstheme="majorBidi"/>
          <w:sz w:val="32"/>
          <w:szCs w:val="32"/>
          <w:rtl/>
          <w:lang w:bidi="ar-DZ"/>
        </w:rPr>
        <w:t xml:space="preserve"> </w:t>
      </w:r>
      <w:r w:rsidR="000D5356" w:rsidRPr="00F53F58">
        <w:rPr>
          <w:rFonts w:asciiTheme="majorBidi" w:hAnsiTheme="majorBidi" w:cstheme="majorBidi" w:hint="cs"/>
          <w:sz w:val="32"/>
          <w:szCs w:val="32"/>
          <w:rtl/>
          <w:lang w:bidi="ar-DZ"/>
        </w:rPr>
        <w:t>للمراقبة البيداغوجية المستمرة خلال مدة التكوين</w:t>
      </w:r>
      <w:r w:rsidR="000D5356" w:rsidRPr="00F53F58">
        <w:rPr>
          <w:rFonts w:asciiTheme="majorBidi" w:hAnsiTheme="majorBidi" w:cstheme="majorBidi"/>
          <w:sz w:val="32"/>
          <w:szCs w:val="32"/>
          <w:rtl/>
          <w:lang w:bidi="ar-DZ"/>
        </w:rPr>
        <w:t>.</w:t>
      </w:r>
    </w:p>
    <w:p w:rsidR="00D64031" w:rsidRDefault="00D64031" w:rsidP="00D64031">
      <w:pPr>
        <w:pStyle w:val="Paragraphedeliste"/>
        <w:numPr>
          <w:ilvl w:val="0"/>
          <w:numId w:val="4"/>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تسليم شهادة التربص للناجحين على أساس محضر لجنة نهاية التكوين </w:t>
      </w:r>
    </w:p>
    <w:p w:rsidR="00D64031" w:rsidRDefault="00D64031" w:rsidP="00D64031">
      <w:pPr>
        <w:pStyle w:val="Paragraphedeliste"/>
        <w:numPr>
          <w:ilvl w:val="0"/>
          <w:numId w:val="4"/>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تبليغ محاضر النجاح النهائي إلى المديرية المعنية ( السلطة التي لها صلاحية التعيين)</w:t>
      </w:r>
    </w:p>
    <w:p w:rsidR="00D64031" w:rsidRPr="00F53F58" w:rsidRDefault="00D64031" w:rsidP="00D64031">
      <w:pPr>
        <w:pStyle w:val="Paragraphedeliste"/>
        <w:numPr>
          <w:ilvl w:val="0"/>
          <w:numId w:val="4"/>
        </w:numPr>
        <w:tabs>
          <w:tab w:val="right" w:pos="850"/>
        </w:tabs>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السهر على احترام النظام الداخلي لسير الدورات التكوينية</w:t>
      </w:r>
    </w:p>
    <w:p w:rsidR="00D64031" w:rsidRPr="00D64031" w:rsidRDefault="00D64031" w:rsidP="00D64031">
      <w:pPr>
        <w:pStyle w:val="Paragraphedeliste"/>
        <w:bidi/>
        <w:spacing w:after="0"/>
        <w:jc w:val="both"/>
        <w:rPr>
          <w:rFonts w:asciiTheme="majorBidi" w:hAnsiTheme="majorBidi" w:cstheme="majorBidi"/>
          <w:sz w:val="2"/>
          <w:szCs w:val="2"/>
          <w:rtl/>
          <w:lang w:bidi="ar-DZ"/>
        </w:rPr>
      </w:pPr>
    </w:p>
    <w:p w:rsidR="000D5356" w:rsidRPr="008167BF" w:rsidRDefault="000D5356" w:rsidP="000D5356">
      <w:pPr>
        <w:bidi/>
        <w:spacing w:after="0" w:line="240" w:lineRule="auto"/>
        <w:jc w:val="both"/>
        <w:rPr>
          <w:rFonts w:asciiTheme="majorBidi" w:hAnsiTheme="majorBidi" w:cstheme="majorBidi"/>
          <w:b/>
          <w:bCs/>
          <w:sz w:val="20"/>
          <w:szCs w:val="20"/>
          <w:rtl/>
          <w:lang w:bidi="ar-DZ"/>
        </w:rPr>
      </w:pPr>
    </w:p>
    <w:p w:rsidR="000D5356" w:rsidRDefault="000D5356" w:rsidP="005715ED">
      <w:pPr>
        <w:bidi/>
        <w:spacing w:after="0" w:line="240" w:lineRule="auto"/>
        <w:jc w:val="both"/>
        <w:rPr>
          <w:rFonts w:asciiTheme="majorBidi" w:hAnsiTheme="majorBidi" w:cstheme="majorBidi"/>
          <w:b/>
          <w:bCs/>
          <w:sz w:val="32"/>
          <w:szCs w:val="32"/>
          <w:rtl/>
          <w:lang w:bidi="ar-DZ"/>
        </w:rPr>
      </w:pPr>
      <w:r w:rsidRPr="00F53F58">
        <w:rPr>
          <w:rFonts w:asciiTheme="majorBidi" w:hAnsiTheme="majorBidi" w:cstheme="majorBidi"/>
          <w:b/>
          <w:bCs/>
          <w:sz w:val="32"/>
          <w:szCs w:val="32"/>
          <w:rtl/>
          <w:lang w:bidi="ar-DZ"/>
        </w:rPr>
        <w:t xml:space="preserve">تلتزم </w:t>
      </w:r>
      <w:r w:rsidR="00A95C8D" w:rsidRPr="00D64031">
        <w:rPr>
          <w:rFonts w:asciiTheme="majorBidi" w:hAnsiTheme="majorBidi" w:cstheme="majorBidi"/>
          <w:b/>
          <w:bCs/>
          <w:sz w:val="32"/>
          <w:szCs w:val="32"/>
          <w:rtl/>
          <w:lang w:bidi="ar-DZ"/>
        </w:rPr>
        <w:t xml:space="preserve">مديرية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sidRPr="008167BF">
        <w:rPr>
          <w:rFonts w:asciiTheme="majorBidi" w:hAnsiTheme="majorBidi" w:cstheme="majorBidi" w:hint="cs"/>
          <w:b/>
          <w:bCs/>
          <w:sz w:val="32"/>
          <w:szCs w:val="32"/>
          <w:rtl/>
          <w:lang w:bidi="ar-DZ"/>
        </w:rPr>
        <w:t xml:space="preserve"> </w:t>
      </w:r>
      <w:r w:rsidR="002C19DB" w:rsidRPr="008167BF">
        <w:rPr>
          <w:rFonts w:asciiTheme="majorBidi" w:hAnsiTheme="majorBidi" w:cstheme="majorBidi" w:hint="cs"/>
          <w:b/>
          <w:bCs/>
          <w:sz w:val="32"/>
          <w:szCs w:val="32"/>
          <w:rtl/>
          <w:lang w:bidi="ar-DZ"/>
        </w:rPr>
        <w:t>(الإدارة المعنية)</w:t>
      </w:r>
      <w:r w:rsidRPr="008167BF">
        <w:rPr>
          <w:rFonts w:asciiTheme="majorBidi" w:hAnsiTheme="majorBidi" w:cstheme="majorBidi"/>
          <w:b/>
          <w:bCs/>
          <w:sz w:val="32"/>
          <w:szCs w:val="32"/>
          <w:rtl/>
          <w:lang w:bidi="ar-DZ"/>
        </w:rPr>
        <w:t xml:space="preserve"> بما يلي:</w:t>
      </w:r>
      <w:r w:rsidRPr="00F53F58">
        <w:rPr>
          <w:rFonts w:asciiTheme="majorBidi" w:hAnsiTheme="majorBidi" w:cstheme="majorBidi"/>
          <w:b/>
          <w:bCs/>
          <w:sz w:val="32"/>
          <w:szCs w:val="32"/>
          <w:rtl/>
          <w:lang w:bidi="ar-DZ"/>
        </w:rPr>
        <w:t xml:space="preserve"> </w:t>
      </w:r>
    </w:p>
    <w:p w:rsidR="008167BF" w:rsidRPr="008167BF" w:rsidRDefault="008167BF" w:rsidP="008167BF">
      <w:pPr>
        <w:bidi/>
        <w:spacing w:after="0" w:line="240" w:lineRule="auto"/>
        <w:jc w:val="both"/>
        <w:rPr>
          <w:rFonts w:asciiTheme="majorBidi" w:hAnsiTheme="majorBidi" w:cstheme="majorBidi"/>
          <w:b/>
          <w:bCs/>
          <w:sz w:val="14"/>
          <w:szCs w:val="14"/>
          <w:rtl/>
          <w:lang w:bidi="ar-DZ"/>
        </w:rPr>
      </w:pPr>
    </w:p>
    <w:p w:rsidR="000D5356" w:rsidRPr="00F53F58" w:rsidRDefault="000D5356" w:rsidP="00D037F1">
      <w:pPr>
        <w:pStyle w:val="Paragraphedeliste"/>
        <w:numPr>
          <w:ilvl w:val="0"/>
          <w:numId w:val="6"/>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t xml:space="preserve">ضمان متابعة دورات التكوين بالتنسيق مع </w:t>
      </w:r>
      <w:r w:rsidRPr="00F53F58">
        <w:rPr>
          <w:rFonts w:asciiTheme="majorBidi" w:hAnsiTheme="majorBidi" w:cstheme="majorBidi"/>
          <w:sz w:val="32"/>
          <w:szCs w:val="32"/>
          <w:rtl/>
          <w:lang w:bidi="ar-DZ"/>
        </w:rPr>
        <w:t>مديرية هندسة التكوين بالمعهد الوطني لتحسين المستوى</w:t>
      </w:r>
      <w:r w:rsidRPr="00F53F58">
        <w:rPr>
          <w:rFonts w:asciiTheme="majorBidi" w:hAnsiTheme="majorBidi" w:cstheme="majorBidi" w:hint="cs"/>
          <w:sz w:val="32"/>
          <w:szCs w:val="32"/>
          <w:rtl/>
          <w:lang w:bidi="ar-DZ"/>
        </w:rPr>
        <w:t xml:space="preserve"> في التجهيز.</w:t>
      </w:r>
      <w:r w:rsidRPr="00F53F58">
        <w:rPr>
          <w:rFonts w:asciiTheme="majorBidi" w:hAnsiTheme="majorBidi" w:cstheme="majorBidi"/>
          <w:sz w:val="32"/>
          <w:szCs w:val="32"/>
          <w:rtl/>
          <w:lang w:bidi="ar-DZ"/>
        </w:rPr>
        <w:t xml:space="preserve"> </w:t>
      </w:r>
    </w:p>
    <w:p w:rsidR="000D5356" w:rsidRPr="00F53F58" w:rsidRDefault="000D5356" w:rsidP="00D037F1">
      <w:pPr>
        <w:pStyle w:val="Paragraphedeliste"/>
        <w:numPr>
          <w:ilvl w:val="0"/>
          <w:numId w:val="6"/>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t>إعلام واستدعاء المترشحين المعنيين بالتكوين</w:t>
      </w:r>
    </w:p>
    <w:p w:rsidR="000D5356" w:rsidRPr="00297813" w:rsidRDefault="00F94590" w:rsidP="00D037F1">
      <w:pPr>
        <w:pStyle w:val="Paragraphedeliste"/>
        <w:numPr>
          <w:ilvl w:val="0"/>
          <w:numId w:val="6"/>
        </w:numPr>
        <w:bidi/>
        <w:spacing w:after="0"/>
        <w:jc w:val="both"/>
        <w:rPr>
          <w:rFonts w:asciiTheme="majorBidi" w:hAnsiTheme="majorBidi" w:cstheme="majorBidi"/>
          <w:sz w:val="32"/>
          <w:szCs w:val="32"/>
          <w:rtl/>
          <w:lang w:bidi="ar-DZ"/>
        </w:rPr>
      </w:pPr>
      <w:r w:rsidRPr="00F94590">
        <w:rPr>
          <w:rFonts w:asciiTheme="majorBidi" w:hAnsiTheme="majorBidi" w:cstheme="majorBidi" w:hint="cs"/>
          <w:sz w:val="32"/>
          <w:szCs w:val="32"/>
          <w:rtl/>
          <w:lang w:bidi="ar-DZ"/>
        </w:rPr>
        <w:t>تبليغ المعهد ب</w:t>
      </w:r>
      <w:r w:rsidR="00763D96" w:rsidRPr="00F94590">
        <w:rPr>
          <w:rFonts w:asciiTheme="majorBidi" w:hAnsiTheme="majorBidi" w:cstheme="majorBidi" w:hint="cs"/>
          <w:sz w:val="32"/>
          <w:szCs w:val="32"/>
          <w:rtl/>
          <w:lang w:bidi="ar-DZ"/>
        </w:rPr>
        <w:t xml:space="preserve">نسخة من </w:t>
      </w:r>
      <w:r w:rsidR="000D5356" w:rsidRPr="00F94590">
        <w:rPr>
          <w:rFonts w:asciiTheme="majorBidi" w:hAnsiTheme="majorBidi" w:cstheme="majorBidi" w:hint="cs"/>
          <w:sz w:val="32"/>
          <w:szCs w:val="32"/>
          <w:rtl/>
          <w:lang w:bidi="ar-DZ"/>
        </w:rPr>
        <w:t>مقرر</w:t>
      </w:r>
      <w:r w:rsidR="00763D96" w:rsidRPr="00F94590">
        <w:rPr>
          <w:rFonts w:asciiTheme="majorBidi" w:hAnsiTheme="majorBidi" w:cstheme="majorBidi" w:hint="cs"/>
          <w:sz w:val="32"/>
          <w:szCs w:val="32"/>
          <w:rtl/>
          <w:lang w:bidi="ar-DZ"/>
        </w:rPr>
        <w:t xml:space="preserve"> </w:t>
      </w:r>
      <w:r w:rsidR="000D5356" w:rsidRPr="00F94590">
        <w:rPr>
          <w:rFonts w:asciiTheme="majorBidi" w:hAnsiTheme="majorBidi" w:cstheme="majorBidi" w:hint="cs"/>
          <w:sz w:val="32"/>
          <w:szCs w:val="32"/>
          <w:rtl/>
          <w:lang w:bidi="ar-DZ"/>
        </w:rPr>
        <w:t>فتح الدورة التكوينية</w:t>
      </w:r>
      <w:r w:rsidR="00763D96" w:rsidRPr="00F94590">
        <w:rPr>
          <w:rFonts w:asciiTheme="majorBidi" w:hAnsiTheme="majorBidi" w:cstheme="majorBidi" w:hint="cs"/>
          <w:sz w:val="32"/>
          <w:szCs w:val="32"/>
          <w:rtl/>
          <w:lang w:bidi="ar-DZ"/>
        </w:rPr>
        <w:t xml:space="preserve"> المصادق عليها من طرف مصالح </w:t>
      </w:r>
      <w:r w:rsidR="00763D96" w:rsidRPr="00297813">
        <w:rPr>
          <w:rFonts w:asciiTheme="majorBidi" w:hAnsiTheme="majorBidi" w:cstheme="majorBidi" w:hint="cs"/>
          <w:sz w:val="32"/>
          <w:szCs w:val="32"/>
          <w:rtl/>
          <w:lang w:bidi="ar-DZ"/>
        </w:rPr>
        <w:t>الوظيفة العمومية</w:t>
      </w:r>
    </w:p>
    <w:p w:rsidR="000D5356" w:rsidRDefault="000D5356" w:rsidP="00D037F1">
      <w:pPr>
        <w:pStyle w:val="Paragraphedeliste"/>
        <w:numPr>
          <w:ilvl w:val="0"/>
          <w:numId w:val="6"/>
        </w:numPr>
        <w:bidi/>
        <w:spacing w:after="0"/>
        <w:jc w:val="both"/>
        <w:rPr>
          <w:rFonts w:asciiTheme="majorBidi" w:hAnsiTheme="majorBidi" w:cstheme="majorBidi"/>
          <w:sz w:val="32"/>
          <w:szCs w:val="32"/>
          <w:lang w:bidi="ar-DZ"/>
        </w:rPr>
      </w:pPr>
      <w:r w:rsidRPr="00763D96">
        <w:rPr>
          <w:rFonts w:asciiTheme="majorBidi" w:hAnsiTheme="majorBidi" w:cstheme="majorBidi" w:hint="cs"/>
          <w:sz w:val="32"/>
          <w:szCs w:val="32"/>
          <w:rtl/>
          <w:lang w:bidi="ar-DZ"/>
        </w:rPr>
        <w:t>دفع مستحقات وتكاليف التكوين لفائدة المعهد في الآجال المحددة</w:t>
      </w:r>
      <w:r w:rsidR="002C19DB" w:rsidRPr="00763D96">
        <w:rPr>
          <w:rFonts w:asciiTheme="majorBidi" w:hAnsiTheme="majorBidi" w:cstheme="majorBidi" w:hint="cs"/>
          <w:sz w:val="32"/>
          <w:szCs w:val="32"/>
          <w:rtl/>
          <w:lang w:bidi="ar-DZ"/>
        </w:rPr>
        <w:t>( قبل نهاية السنة )</w:t>
      </w:r>
    </w:p>
    <w:p w:rsidR="00117554" w:rsidRPr="00F53F58" w:rsidRDefault="00117554" w:rsidP="00117554">
      <w:pPr>
        <w:pStyle w:val="Paragraphedeliste"/>
        <w:bidi/>
        <w:spacing w:after="0"/>
        <w:jc w:val="both"/>
        <w:rPr>
          <w:rFonts w:asciiTheme="majorBidi" w:hAnsiTheme="majorBidi" w:cstheme="majorBidi"/>
          <w:sz w:val="32"/>
          <w:szCs w:val="32"/>
          <w:rtl/>
          <w:lang w:bidi="ar-DZ"/>
        </w:rPr>
      </w:pPr>
    </w:p>
    <w:p w:rsidR="000D5356" w:rsidRPr="00A01340" w:rsidRDefault="000D5356" w:rsidP="00752D70">
      <w:pPr>
        <w:bidi/>
        <w:spacing w:after="0"/>
        <w:jc w:val="both"/>
        <w:rPr>
          <w:rFonts w:asciiTheme="majorBidi" w:hAnsiTheme="majorBidi" w:cstheme="majorBidi"/>
          <w:b/>
          <w:bCs/>
          <w:sz w:val="36"/>
          <w:szCs w:val="36"/>
          <w:rtl/>
          <w:lang w:bidi="ar-DZ"/>
        </w:rPr>
      </w:pP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07</w:t>
      </w:r>
      <w:r w:rsidRPr="00A01340">
        <w:rPr>
          <w:rFonts w:asciiTheme="majorBidi" w:hAnsiTheme="majorBidi" w:cstheme="majorBidi"/>
          <w:b/>
          <w:bCs/>
          <w:sz w:val="36"/>
          <w:szCs w:val="36"/>
          <w:rtl/>
          <w:lang w:bidi="ar-DZ"/>
        </w:rPr>
        <w:t>:</w:t>
      </w:r>
      <w:r w:rsidRPr="00A01340">
        <w:rPr>
          <w:rFonts w:asciiTheme="majorBidi" w:hAnsiTheme="majorBidi" w:cstheme="majorBidi" w:hint="cs"/>
          <w:b/>
          <w:bCs/>
          <w:sz w:val="36"/>
          <w:szCs w:val="36"/>
          <w:rtl/>
          <w:lang w:bidi="ar-DZ"/>
        </w:rPr>
        <w:t xml:space="preserve">  التربص التطبيقي</w:t>
      </w:r>
    </w:p>
    <w:p w:rsidR="000D5356" w:rsidRDefault="000D5356" w:rsidP="000D5356">
      <w:pPr>
        <w:bidi/>
        <w:spacing w:after="0" w:line="240" w:lineRule="auto"/>
        <w:jc w:val="both"/>
        <w:rPr>
          <w:rFonts w:asciiTheme="majorBidi" w:hAnsiTheme="majorBidi" w:cstheme="majorBidi"/>
          <w:sz w:val="32"/>
          <w:szCs w:val="32"/>
          <w:rtl/>
          <w:lang w:bidi="ar-DZ"/>
        </w:rPr>
      </w:pPr>
      <w:r w:rsidRPr="00A01340">
        <w:rPr>
          <w:rFonts w:asciiTheme="majorBidi" w:hAnsiTheme="majorBidi" w:cstheme="majorBidi"/>
          <w:sz w:val="32"/>
          <w:szCs w:val="32"/>
          <w:rtl/>
          <w:lang w:bidi="ar-DZ"/>
        </w:rPr>
        <w:t>يتابع المتربصون في التكوين التكميلي</w:t>
      </w:r>
      <w:r w:rsidRPr="00584B61">
        <w:rPr>
          <w:rFonts w:asciiTheme="majorBidi" w:hAnsiTheme="majorBidi" w:cstheme="majorBidi"/>
          <w:sz w:val="32"/>
          <w:szCs w:val="32"/>
          <w:rtl/>
          <w:lang w:bidi="ar-DZ"/>
        </w:rPr>
        <w:t xml:space="preserve"> قبل الترقية إلى رتبتي تقني سامي ومساعد تقني </w:t>
      </w:r>
      <w:r w:rsidRPr="005D7257">
        <w:rPr>
          <w:rFonts w:asciiTheme="majorBidi" w:hAnsiTheme="majorBidi" w:cstheme="majorBidi"/>
          <w:sz w:val="32"/>
          <w:szCs w:val="32"/>
          <w:rtl/>
          <w:lang w:bidi="ar-DZ"/>
        </w:rPr>
        <w:t>في</w:t>
      </w:r>
      <w:r w:rsidRPr="00831792">
        <w:rPr>
          <w:rFonts w:asciiTheme="majorBidi" w:hAnsiTheme="majorBidi" w:cstheme="majorBidi"/>
          <w:sz w:val="32"/>
          <w:szCs w:val="32"/>
          <w:u w:val="single"/>
          <w:rtl/>
          <w:lang w:bidi="ar-DZ"/>
        </w:rPr>
        <w:t xml:space="preserve"> </w:t>
      </w:r>
      <w:r w:rsidRPr="00525EB7">
        <w:rPr>
          <w:rFonts w:asciiTheme="majorBidi" w:hAnsiTheme="majorBidi" w:cstheme="majorBidi"/>
          <w:sz w:val="32"/>
          <w:szCs w:val="32"/>
          <w:rtl/>
          <w:lang w:bidi="ar-DZ"/>
        </w:rPr>
        <w:t>السكن و العمران</w:t>
      </w:r>
      <w:r w:rsidRPr="00584B61">
        <w:rPr>
          <w:rFonts w:asciiTheme="majorBidi" w:hAnsiTheme="majorBidi" w:cstheme="majorBidi"/>
          <w:sz w:val="32"/>
          <w:szCs w:val="32"/>
          <w:rtl/>
          <w:lang w:bidi="ar-DZ"/>
        </w:rPr>
        <w:t xml:space="preserve"> ، قبل نهاية دورة التكوين، تربصا تطبيقيا له علاقة بميدان نشاطهم، مدته شهرين (02)، لدى المصالح </w:t>
      </w:r>
      <w:r>
        <w:rPr>
          <w:rFonts w:hint="cs"/>
          <w:sz w:val="32"/>
          <w:szCs w:val="32"/>
          <w:rtl/>
          <w:lang w:bidi="ar-DZ"/>
        </w:rPr>
        <w:t>التابعة للإدارة المكلفة</w:t>
      </w:r>
      <w:r w:rsidRPr="00EA75EE">
        <w:rPr>
          <w:rFonts w:asciiTheme="majorBidi" w:hAnsiTheme="majorBidi" w:cstheme="majorBidi"/>
          <w:sz w:val="32"/>
          <w:szCs w:val="32"/>
          <w:rtl/>
          <w:lang w:bidi="ar-DZ"/>
        </w:rPr>
        <w:t xml:space="preserve"> بالسكن</w:t>
      </w:r>
      <w:r w:rsidRPr="001A56F3">
        <w:rPr>
          <w:rFonts w:asciiTheme="majorBidi" w:hAnsiTheme="majorBidi" w:cstheme="majorBidi" w:hint="cs"/>
          <w:sz w:val="32"/>
          <w:szCs w:val="32"/>
          <w:rtl/>
          <w:lang w:bidi="ar-DZ"/>
        </w:rPr>
        <w:t xml:space="preserve"> و العمران</w:t>
      </w:r>
      <w:r w:rsidRPr="00860688">
        <w:rPr>
          <w:rFonts w:hint="cs"/>
          <w:sz w:val="32"/>
          <w:szCs w:val="32"/>
          <w:rtl/>
          <w:lang w:bidi="ar-DZ"/>
        </w:rPr>
        <w:t xml:space="preserve"> </w:t>
      </w:r>
      <w:r w:rsidRPr="00584B61">
        <w:rPr>
          <w:rFonts w:asciiTheme="majorBidi" w:hAnsiTheme="majorBidi" w:cstheme="majorBidi"/>
          <w:sz w:val="32"/>
          <w:szCs w:val="32"/>
          <w:rtl/>
          <w:lang w:bidi="ar-DZ"/>
        </w:rPr>
        <w:t>، و يقدمون تقرير التربص التطبيقي عند نهايته .</w:t>
      </w:r>
    </w:p>
    <w:p w:rsidR="00117554" w:rsidRDefault="00117554" w:rsidP="00117554">
      <w:pPr>
        <w:bidi/>
        <w:spacing w:after="0" w:line="240" w:lineRule="auto"/>
        <w:jc w:val="both"/>
        <w:rPr>
          <w:rFonts w:asciiTheme="majorBidi" w:hAnsiTheme="majorBidi" w:cstheme="majorBidi"/>
          <w:sz w:val="32"/>
          <w:szCs w:val="32"/>
          <w:rtl/>
          <w:lang w:bidi="ar-DZ"/>
        </w:rPr>
      </w:pPr>
    </w:p>
    <w:p w:rsidR="000D5356" w:rsidRPr="006D2114" w:rsidRDefault="000D5356" w:rsidP="00752D70">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08</w:t>
      </w:r>
      <w:r w:rsidRPr="006D2114">
        <w:rPr>
          <w:rFonts w:asciiTheme="majorBidi" w:hAnsiTheme="majorBidi" w:cstheme="majorBidi"/>
          <w:b/>
          <w:bCs/>
          <w:sz w:val="36"/>
          <w:szCs w:val="36"/>
          <w:u w:val="single"/>
          <w:rtl/>
          <w:lang w:bidi="ar-DZ"/>
        </w:rPr>
        <w:t>:</w:t>
      </w:r>
      <w:r w:rsidRPr="003D67E1">
        <w:rPr>
          <w:rFonts w:asciiTheme="majorBidi" w:hAnsiTheme="majorBidi" w:cstheme="majorBidi"/>
          <w:b/>
          <w:bCs/>
          <w:sz w:val="36"/>
          <w:szCs w:val="36"/>
          <w:rtl/>
          <w:lang w:bidi="ar-DZ"/>
        </w:rPr>
        <w:t xml:space="preserve"> </w:t>
      </w:r>
      <w:r w:rsidRPr="00B21D4B">
        <w:rPr>
          <w:rFonts w:asciiTheme="majorBidi" w:hAnsiTheme="majorBidi" w:cstheme="majorBidi"/>
          <w:b/>
          <w:bCs/>
          <w:sz w:val="36"/>
          <w:szCs w:val="36"/>
          <w:rtl/>
          <w:lang w:bidi="ar-DZ"/>
        </w:rPr>
        <w:t>المراقبة البيداغوجية</w:t>
      </w:r>
    </w:p>
    <w:p w:rsidR="000D5356" w:rsidRPr="00584B61" w:rsidRDefault="000D5356" w:rsidP="000D5356">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يتم تقييم المعارف حسب مبدأ المراقبة البيداغوجية المستمرة، ويشمل امتحانات دورية في الجانب النظري والتطبيقي.</w:t>
      </w:r>
    </w:p>
    <w:p w:rsidR="000D5356" w:rsidRDefault="000D5356" w:rsidP="000D5356">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تتمثل المراقبة البيداغوجية المستمرة في نظام تقييم ومتابعة درجة استيعاب محتوى الدروس على أساس امتحانات كتابية أو شفوية.</w:t>
      </w:r>
    </w:p>
    <w:p w:rsidR="00117554" w:rsidRDefault="00117554" w:rsidP="00117554">
      <w:pPr>
        <w:bidi/>
        <w:spacing w:after="0"/>
        <w:jc w:val="both"/>
        <w:rPr>
          <w:rFonts w:asciiTheme="majorBidi" w:hAnsiTheme="majorBidi" w:cstheme="majorBidi"/>
          <w:sz w:val="32"/>
          <w:szCs w:val="32"/>
          <w:rtl/>
          <w:lang w:bidi="ar-DZ"/>
        </w:rPr>
      </w:pPr>
    </w:p>
    <w:p w:rsidR="005715ED" w:rsidRDefault="005715ED" w:rsidP="00752D70">
      <w:pPr>
        <w:bidi/>
        <w:spacing w:after="0"/>
        <w:jc w:val="both"/>
        <w:rPr>
          <w:rFonts w:asciiTheme="majorBidi" w:hAnsiTheme="majorBidi" w:cstheme="majorBidi" w:hint="cs"/>
          <w:sz w:val="36"/>
          <w:szCs w:val="36"/>
          <w:rtl/>
          <w:lang w:bidi="ar-DZ"/>
        </w:rPr>
      </w:pPr>
    </w:p>
    <w:p w:rsidR="005715ED" w:rsidRDefault="005715ED" w:rsidP="005715ED">
      <w:pPr>
        <w:bidi/>
        <w:spacing w:after="0"/>
        <w:jc w:val="both"/>
        <w:rPr>
          <w:rFonts w:asciiTheme="majorBidi" w:hAnsiTheme="majorBidi" w:cstheme="majorBidi" w:hint="cs"/>
          <w:sz w:val="36"/>
          <w:szCs w:val="36"/>
          <w:rtl/>
          <w:lang w:bidi="ar-DZ"/>
        </w:rPr>
      </w:pPr>
    </w:p>
    <w:p w:rsidR="000D5356" w:rsidRPr="005D06E2" w:rsidRDefault="000D5356" w:rsidP="005715ED">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sz w:val="36"/>
          <w:szCs w:val="36"/>
          <w:rtl/>
          <w:lang w:bidi="ar-DZ"/>
        </w:rPr>
        <w:lastRenderedPageBreak/>
        <w:t xml:space="preserve"> </w:t>
      </w: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09</w:t>
      </w:r>
      <w:r w:rsidRPr="005D06E2">
        <w:rPr>
          <w:rFonts w:asciiTheme="majorBidi" w:hAnsiTheme="majorBidi" w:cstheme="majorBidi"/>
          <w:b/>
          <w:bCs/>
          <w:sz w:val="36"/>
          <w:szCs w:val="36"/>
          <w:u w:val="single"/>
          <w:rtl/>
          <w:lang w:bidi="ar-DZ"/>
        </w:rPr>
        <w:t xml:space="preserve">: </w:t>
      </w:r>
      <w:r w:rsidRPr="005D06E2">
        <w:rPr>
          <w:rFonts w:asciiTheme="majorBidi" w:hAnsiTheme="majorBidi" w:cstheme="majorBidi" w:hint="cs"/>
          <w:b/>
          <w:bCs/>
          <w:sz w:val="36"/>
          <w:szCs w:val="36"/>
          <w:rtl/>
          <w:lang w:bidi="ar-DZ"/>
        </w:rPr>
        <w:t xml:space="preserve">تقرير نهاية </w:t>
      </w:r>
      <w:r w:rsidR="008B5A1C">
        <w:rPr>
          <w:rFonts w:asciiTheme="majorBidi" w:hAnsiTheme="majorBidi" w:cstheme="majorBidi" w:hint="cs"/>
          <w:b/>
          <w:bCs/>
          <w:sz w:val="36"/>
          <w:szCs w:val="36"/>
          <w:rtl/>
          <w:lang w:bidi="ar-DZ"/>
        </w:rPr>
        <w:t>التكوين</w:t>
      </w:r>
    </w:p>
    <w:p w:rsidR="000D5356" w:rsidRDefault="000D5356" w:rsidP="005D06E2">
      <w:pPr>
        <w:bidi/>
        <w:spacing w:after="0"/>
        <w:jc w:val="both"/>
        <w:rPr>
          <w:rFonts w:asciiTheme="majorBidi" w:hAnsiTheme="majorBidi" w:cstheme="majorBidi"/>
          <w:b/>
          <w:bCs/>
          <w:sz w:val="36"/>
          <w:szCs w:val="36"/>
          <w:rtl/>
          <w:lang w:bidi="ar-DZ"/>
        </w:rPr>
      </w:pPr>
      <w:r w:rsidRPr="005D06E2">
        <w:rPr>
          <w:rFonts w:asciiTheme="majorBidi" w:hAnsiTheme="majorBidi" w:cstheme="majorBidi"/>
          <w:sz w:val="32"/>
          <w:szCs w:val="32"/>
          <w:rtl/>
          <w:lang w:bidi="ar-DZ"/>
        </w:rPr>
        <w:t>يجب على المتربصين</w:t>
      </w:r>
      <w:r w:rsidRPr="005D06E2">
        <w:rPr>
          <w:rFonts w:asciiTheme="majorBidi" w:hAnsiTheme="majorBidi" w:cstheme="majorBidi" w:hint="cs"/>
          <w:sz w:val="32"/>
          <w:szCs w:val="32"/>
          <w:rtl/>
          <w:lang w:bidi="ar-DZ"/>
        </w:rPr>
        <w:t xml:space="preserve"> المسجلين في دورات </w:t>
      </w:r>
      <w:r w:rsidRPr="005D06E2">
        <w:rPr>
          <w:rFonts w:asciiTheme="majorBidi" w:hAnsiTheme="majorBidi" w:cstheme="majorBidi"/>
          <w:sz w:val="32"/>
          <w:szCs w:val="32"/>
          <w:rtl/>
          <w:lang w:bidi="ar-DZ"/>
        </w:rPr>
        <w:t>التكوين</w:t>
      </w:r>
      <w:r w:rsidRPr="00584B61">
        <w:rPr>
          <w:rFonts w:asciiTheme="majorBidi" w:hAnsiTheme="majorBidi" w:cstheme="majorBidi"/>
          <w:sz w:val="32"/>
          <w:szCs w:val="32"/>
          <w:rtl/>
          <w:lang w:bidi="ar-DZ"/>
        </w:rPr>
        <w:t xml:space="preserve"> </w:t>
      </w:r>
      <w:r w:rsidR="005D06E2">
        <w:rPr>
          <w:rFonts w:asciiTheme="majorBidi" w:hAnsiTheme="majorBidi" w:cstheme="majorBidi" w:hint="cs"/>
          <w:sz w:val="32"/>
          <w:szCs w:val="32"/>
          <w:rtl/>
          <w:lang w:bidi="ar-DZ"/>
        </w:rPr>
        <w:t xml:space="preserve">للتكوين </w:t>
      </w:r>
      <w:r w:rsidRPr="00584B61">
        <w:rPr>
          <w:rFonts w:asciiTheme="majorBidi" w:hAnsiTheme="majorBidi" w:cstheme="majorBidi"/>
          <w:sz w:val="32"/>
          <w:szCs w:val="32"/>
          <w:rtl/>
          <w:lang w:bidi="ar-DZ"/>
        </w:rPr>
        <w:t xml:space="preserve">التكميلي قبل الترقية إعداد تقرير نهاية التكوين حول موضوع له صلة بوحدات </w:t>
      </w:r>
      <w:r>
        <w:rPr>
          <w:rFonts w:asciiTheme="majorBidi" w:hAnsiTheme="majorBidi" w:cstheme="majorBidi" w:hint="cs"/>
          <w:sz w:val="32"/>
          <w:szCs w:val="32"/>
          <w:rtl/>
          <w:lang w:bidi="ar-DZ"/>
        </w:rPr>
        <w:t>التكوين</w:t>
      </w:r>
      <w:r w:rsidRPr="00584B61">
        <w:rPr>
          <w:rFonts w:asciiTheme="majorBidi" w:hAnsiTheme="majorBidi" w:cstheme="majorBidi"/>
          <w:sz w:val="32"/>
          <w:szCs w:val="32"/>
          <w:rtl/>
          <w:lang w:bidi="ar-DZ"/>
        </w:rPr>
        <w:t xml:space="preserve"> والمحددة في البرنامج</w:t>
      </w:r>
      <w:r w:rsidRPr="005D06E2">
        <w:rPr>
          <w:rFonts w:asciiTheme="majorBidi" w:hAnsiTheme="majorBidi" w:cstheme="majorBidi"/>
          <w:b/>
          <w:bCs/>
          <w:sz w:val="36"/>
          <w:szCs w:val="36"/>
          <w:rtl/>
          <w:lang w:bidi="ar-DZ"/>
        </w:rPr>
        <w:t xml:space="preserve"> </w:t>
      </w:r>
      <w:r w:rsidR="005D06E2" w:rsidRPr="005D06E2">
        <w:rPr>
          <w:rFonts w:asciiTheme="majorBidi" w:hAnsiTheme="majorBidi" w:cstheme="majorBidi" w:hint="cs"/>
          <w:b/>
          <w:bCs/>
          <w:sz w:val="36"/>
          <w:szCs w:val="36"/>
          <w:rtl/>
          <w:lang w:bidi="ar-DZ"/>
        </w:rPr>
        <w:t>.</w:t>
      </w:r>
    </w:p>
    <w:p w:rsidR="00AD15C9" w:rsidRDefault="00AD15C9" w:rsidP="00AD15C9">
      <w:pPr>
        <w:bidi/>
        <w:spacing w:after="0"/>
        <w:jc w:val="both"/>
        <w:rPr>
          <w:rFonts w:asciiTheme="majorBidi" w:hAnsiTheme="majorBidi" w:cstheme="majorBidi"/>
          <w:b/>
          <w:bCs/>
          <w:sz w:val="36"/>
          <w:szCs w:val="36"/>
          <w:rtl/>
          <w:lang w:bidi="ar-DZ"/>
        </w:rPr>
      </w:pPr>
    </w:p>
    <w:p w:rsidR="000D5356" w:rsidRPr="006D2114" w:rsidRDefault="000D5356" w:rsidP="00752D70">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10</w:t>
      </w:r>
      <w:r w:rsidRPr="006D2114">
        <w:rPr>
          <w:rFonts w:asciiTheme="majorBidi" w:hAnsiTheme="majorBidi" w:cstheme="majorBidi"/>
          <w:b/>
          <w:bCs/>
          <w:sz w:val="36"/>
          <w:szCs w:val="36"/>
          <w:u w:val="single"/>
          <w:rtl/>
          <w:lang w:bidi="ar-DZ"/>
        </w:rPr>
        <w:t>:</w:t>
      </w:r>
      <w:r w:rsidRPr="003D67E1">
        <w:rPr>
          <w:rFonts w:asciiTheme="majorBidi" w:hAnsiTheme="majorBidi" w:cstheme="majorBidi" w:hint="cs"/>
          <w:b/>
          <w:bCs/>
          <w:sz w:val="36"/>
          <w:szCs w:val="36"/>
          <w:rtl/>
          <w:lang w:bidi="ar-DZ"/>
        </w:rPr>
        <w:t xml:space="preserve"> </w:t>
      </w:r>
      <w:r w:rsidRPr="00165297">
        <w:rPr>
          <w:rFonts w:asciiTheme="majorBidi" w:hAnsiTheme="majorBidi" w:cstheme="majorBidi" w:hint="cs"/>
          <w:b/>
          <w:bCs/>
          <w:sz w:val="36"/>
          <w:szCs w:val="36"/>
          <w:rtl/>
          <w:lang w:bidi="ar-DZ"/>
        </w:rPr>
        <w:t>تقييم التكوين</w:t>
      </w:r>
    </w:p>
    <w:p w:rsidR="000D5356" w:rsidRPr="00584B61" w:rsidRDefault="000D5356" w:rsidP="000D5356">
      <w:pPr>
        <w:bidi/>
        <w:spacing w:after="0"/>
        <w:jc w:val="both"/>
        <w:rPr>
          <w:rFonts w:asciiTheme="majorBidi" w:hAnsiTheme="majorBidi" w:cstheme="majorBidi"/>
          <w:b/>
          <w:bCs/>
          <w:sz w:val="32"/>
          <w:szCs w:val="32"/>
          <w:u w:val="single"/>
          <w:rtl/>
          <w:lang w:bidi="ar-DZ"/>
        </w:rPr>
      </w:pPr>
      <w:r w:rsidRPr="00584B61">
        <w:rPr>
          <w:rFonts w:asciiTheme="majorBidi" w:hAnsiTheme="majorBidi" w:cstheme="majorBidi"/>
          <w:sz w:val="32"/>
          <w:szCs w:val="32"/>
          <w:rtl/>
          <w:lang w:bidi="ar-DZ"/>
        </w:rPr>
        <w:t>عند نهاية دورة التكوين التكميلي للرتب المـذكـورة أعلاه، يتم</w:t>
      </w:r>
      <w:r>
        <w:rPr>
          <w:rFonts w:asciiTheme="majorBidi" w:hAnsiTheme="majorBidi" w:cstheme="majorBidi" w:hint="cs"/>
          <w:sz w:val="32"/>
          <w:szCs w:val="32"/>
          <w:rtl/>
          <w:lang w:bidi="ar-DZ"/>
        </w:rPr>
        <w:t xml:space="preserve"> إجراء</w:t>
      </w:r>
      <w:r w:rsidRPr="00584B61">
        <w:rPr>
          <w:rFonts w:asciiTheme="majorBidi" w:hAnsiTheme="majorBidi" w:cstheme="majorBidi"/>
          <w:sz w:val="32"/>
          <w:szCs w:val="32"/>
          <w:rtl/>
          <w:lang w:bidi="ar-DZ"/>
        </w:rPr>
        <w:t xml:space="preserve"> تقييما نهائيا </w:t>
      </w:r>
      <w:r>
        <w:rPr>
          <w:rFonts w:asciiTheme="majorBidi" w:hAnsiTheme="majorBidi" w:cstheme="majorBidi" w:hint="cs"/>
          <w:sz w:val="32"/>
          <w:szCs w:val="32"/>
          <w:rtl/>
          <w:lang w:bidi="ar-DZ"/>
        </w:rPr>
        <w:t xml:space="preserve">و </w:t>
      </w:r>
      <w:r w:rsidRPr="00584B61">
        <w:rPr>
          <w:rFonts w:asciiTheme="majorBidi" w:hAnsiTheme="majorBidi" w:cstheme="majorBidi"/>
          <w:sz w:val="32"/>
          <w:szCs w:val="32"/>
          <w:rtl/>
          <w:lang w:bidi="ar-DZ"/>
        </w:rPr>
        <w:t>الذي</w:t>
      </w:r>
      <w:r>
        <w:rPr>
          <w:rFonts w:asciiTheme="majorBidi" w:hAnsiTheme="majorBidi" w:cstheme="majorBidi" w:hint="cs"/>
          <w:sz w:val="32"/>
          <w:szCs w:val="32"/>
          <w:rtl/>
          <w:lang w:bidi="ar-DZ"/>
        </w:rPr>
        <w:t xml:space="preserve"> يتم من خلاله</w:t>
      </w:r>
      <w:r w:rsidRPr="00584B61">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تت</w:t>
      </w:r>
      <w:r w:rsidRPr="00584B61">
        <w:rPr>
          <w:rFonts w:asciiTheme="majorBidi" w:hAnsiTheme="majorBidi" w:cstheme="majorBidi"/>
          <w:sz w:val="32"/>
          <w:szCs w:val="32"/>
          <w:rtl/>
          <w:lang w:bidi="ar-DZ"/>
        </w:rPr>
        <w:t>و</w:t>
      </w:r>
      <w:r>
        <w:rPr>
          <w:rFonts w:asciiTheme="majorBidi" w:hAnsiTheme="majorBidi" w:cstheme="majorBidi" w:hint="cs"/>
          <w:sz w:val="32"/>
          <w:szCs w:val="32"/>
          <w:rtl/>
          <w:lang w:bidi="ar-DZ"/>
        </w:rPr>
        <w:t>ي</w:t>
      </w:r>
      <w:r w:rsidRPr="00584B61">
        <w:rPr>
          <w:rFonts w:asciiTheme="majorBidi" w:hAnsiTheme="majorBidi" w:cstheme="majorBidi"/>
          <w:sz w:val="32"/>
          <w:szCs w:val="32"/>
          <w:rtl/>
          <w:lang w:bidi="ar-DZ"/>
        </w:rPr>
        <w:t>ج الدورة التكوينية على أساس المعدل العام للقبول النهائي الذي يجب أن يكون يساوي أو يفوق 10/20.</w:t>
      </w:r>
      <w:r w:rsidRPr="00584B61">
        <w:rPr>
          <w:rFonts w:asciiTheme="majorBidi" w:hAnsiTheme="majorBidi" w:cstheme="majorBidi"/>
          <w:color w:val="FF0000"/>
          <w:sz w:val="32"/>
          <w:szCs w:val="32"/>
          <w:rtl/>
          <w:lang w:bidi="ar-DZ"/>
        </w:rPr>
        <w:t xml:space="preserve"> </w:t>
      </w:r>
    </w:p>
    <w:p w:rsidR="000D5356" w:rsidRPr="00584B61" w:rsidRDefault="000D5356" w:rsidP="000D5356">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يتم الت</w:t>
      </w:r>
      <w:r w:rsidRPr="00584B61">
        <w:rPr>
          <w:rFonts w:asciiTheme="majorBidi" w:hAnsiTheme="majorBidi" w:cstheme="majorBidi"/>
          <w:sz w:val="32"/>
          <w:szCs w:val="32"/>
          <w:rtl/>
          <w:lang w:bidi="ar-DZ"/>
        </w:rPr>
        <w:t>قي</w:t>
      </w:r>
      <w:r>
        <w:rPr>
          <w:rFonts w:asciiTheme="majorBidi" w:hAnsiTheme="majorBidi" w:cstheme="majorBidi" w:hint="cs"/>
          <w:sz w:val="32"/>
          <w:szCs w:val="32"/>
          <w:rtl/>
          <w:lang w:bidi="ar-DZ"/>
        </w:rPr>
        <w:t>ي</w:t>
      </w:r>
      <w:r w:rsidRPr="00584B61">
        <w:rPr>
          <w:rFonts w:asciiTheme="majorBidi" w:hAnsiTheme="majorBidi" w:cstheme="majorBidi"/>
          <w:sz w:val="32"/>
          <w:szCs w:val="32"/>
          <w:rtl/>
          <w:lang w:bidi="ar-DZ"/>
        </w:rPr>
        <w:t xml:space="preserve">م </w:t>
      </w:r>
      <w:r>
        <w:rPr>
          <w:rFonts w:asciiTheme="majorBidi" w:hAnsiTheme="majorBidi" w:cstheme="majorBidi" w:hint="cs"/>
          <w:sz w:val="32"/>
          <w:szCs w:val="32"/>
          <w:rtl/>
          <w:lang w:bidi="ar-DZ"/>
        </w:rPr>
        <w:t>ل</w:t>
      </w:r>
      <w:r w:rsidRPr="00584B61">
        <w:rPr>
          <w:rFonts w:asciiTheme="majorBidi" w:hAnsiTheme="majorBidi" w:cstheme="majorBidi"/>
          <w:sz w:val="32"/>
          <w:szCs w:val="32"/>
          <w:rtl/>
          <w:lang w:bidi="ar-DZ"/>
        </w:rPr>
        <w:t>لتكوين التكميلي كالآتـــي:</w:t>
      </w:r>
    </w:p>
    <w:p w:rsidR="000D5356" w:rsidRPr="00584B61" w:rsidRDefault="000D5356" w:rsidP="000D5356">
      <w:pPr>
        <w:pStyle w:val="Paragraphedeliste"/>
        <w:numPr>
          <w:ilvl w:val="0"/>
          <w:numId w:val="2"/>
        </w:numPr>
        <w:bidi/>
        <w:spacing w:after="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معدل المراقبة البيداغوجية المستمرة لمجموع وحدات ا</w:t>
      </w:r>
      <w:r>
        <w:rPr>
          <w:rFonts w:asciiTheme="majorBidi" w:hAnsiTheme="majorBidi" w:cstheme="majorBidi" w:hint="cs"/>
          <w:sz w:val="32"/>
          <w:szCs w:val="32"/>
          <w:rtl/>
          <w:lang w:bidi="ar-DZ"/>
        </w:rPr>
        <w:t>لتكوين</w:t>
      </w:r>
      <w:r w:rsidRPr="00584B61">
        <w:rPr>
          <w:rFonts w:asciiTheme="majorBidi" w:hAnsiTheme="majorBidi" w:cstheme="majorBidi"/>
          <w:sz w:val="32"/>
          <w:szCs w:val="32"/>
          <w:rtl/>
          <w:lang w:bidi="ar-DZ"/>
        </w:rPr>
        <w:t xml:space="preserve"> يحسب من 0 إلى 20، المعامل 01،</w:t>
      </w:r>
    </w:p>
    <w:p w:rsidR="000D5356" w:rsidRPr="00584B61" w:rsidRDefault="000D5356" w:rsidP="000D5356">
      <w:pPr>
        <w:pStyle w:val="Paragraphedeliste"/>
        <w:numPr>
          <w:ilvl w:val="0"/>
          <w:numId w:val="2"/>
        </w:numPr>
        <w:bidi/>
        <w:spacing w:after="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نقطة التربص التطبيقي، تحسب من 0 إلى 20، المعامل 01،</w:t>
      </w:r>
    </w:p>
    <w:p w:rsidR="000D5356" w:rsidRDefault="000D5356" w:rsidP="000D5356">
      <w:pPr>
        <w:pStyle w:val="Paragraphedeliste"/>
        <w:numPr>
          <w:ilvl w:val="0"/>
          <w:numId w:val="2"/>
        </w:numPr>
        <w:bidi/>
        <w:spacing w:after="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نقطة تقرير نهاية التكوين، تحسب من 0 إلى 20، المعامل 02.</w:t>
      </w:r>
    </w:p>
    <w:p w:rsidR="00117554" w:rsidRPr="00117554" w:rsidRDefault="00117554" w:rsidP="00117554">
      <w:pPr>
        <w:pStyle w:val="Paragraphedeliste"/>
        <w:bidi/>
        <w:spacing w:after="0"/>
        <w:ind w:left="360"/>
        <w:jc w:val="both"/>
        <w:rPr>
          <w:rFonts w:asciiTheme="majorBidi" w:hAnsiTheme="majorBidi" w:cstheme="majorBidi"/>
          <w:sz w:val="12"/>
          <w:szCs w:val="12"/>
          <w:lang w:bidi="ar-DZ"/>
        </w:rPr>
      </w:pPr>
    </w:p>
    <w:p w:rsidR="000D5356" w:rsidRDefault="000D5356" w:rsidP="00752D70">
      <w:pPr>
        <w:bidi/>
        <w:spacing w:after="0"/>
        <w:jc w:val="both"/>
        <w:rPr>
          <w:rFonts w:asciiTheme="majorBidi" w:hAnsiTheme="majorBidi" w:cs="Times New Roman"/>
          <w:b/>
          <w:bCs/>
          <w:sz w:val="36"/>
          <w:szCs w:val="36"/>
          <w:lang w:bidi="ar-DZ"/>
        </w:rPr>
      </w:pPr>
      <w:r w:rsidRPr="006D2114">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11</w:t>
      </w:r>
      <w:r w:rsidRPr="006D2114">
        <w:rPr>
          <w:rFonts w:asciiTheme="majorBidi" w:hAnsiTheme="majorBidi" w:cstheme="majorBidi"/>
          <w:b/>
          <w:bCs/>
          <w:sz w:val="36"/>
          <w:szCs w:val="36"/>
          <w:u w:val="single"/>
          <w:rtl/>
          <w:lang w:bidi="ar-DZ"/>
        </w:rPr>
        <w:t xml:space="preserve">: </w:t>
      </w:r>
      <w:r w:rsidRPr="00B401D9">
        <w:rPr>
          <w:rFonts w:asciiTheme="majorBidi" w:hAnsiTheme="majorBidi" w:cs="Times New Roman" w:hint="cs"/>
          <w:b/>
          <w:bCs/>
          <w:sz w:val="36"/>
          <w:szCs w:val="36"/>
          <w:rtl/>
          <w:lang w:bidi="ar-DZ"/>
        </w:rPr>
        <w:t>المداولات</w:t>
      </w:r>
      <w:r w:rsidR="00371F7E">
        <w:rPr>
          <w:rFonts w:asciiTheme="majorBidi" w:hAnsiTheme="majorBidi" w:cs="Times New Roman"/>
          <w:b/>
          <w:bCs/>
          <w:sz w:val="36"/>
          <w:szCs w:val="36"/>
          <w:lang w:bidi="ar-DZ"/>
        </w:rPr>
        <w:t xml:space="preserve">    </w:t>
      </w:r>
    </w:p>
    <w:p w:rsidR="000D5356" w:rsidRPr="00584B61" w:rsidRDefault="000D5356" w:rsidP="005715ED">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lang w:bidi="ar-DZ"/>
        </w:rPr>
        <w:t xml:space="preserve"> </w:t>
      </w:r>
      <w:r w:rsidRPr="00584B61">
        <w:rPr>
          <w:rFonts w:asciiTheme="majorBidi" w:hAnsiTheme="majorBidi" w:cstheme="majorBidi"/>
          <w:sz w:val="32"/>
          <w:szCs w:val="32"/>
          <w:rtl/>
          <w:lang w:bidi="ar-DZ"/>
        </w:rPr>
        <w:t>ضبط قائمة الناجحين من طرف السلطة التي لها صلاحية التعيين</w:t>
      </w:r>
      <w:r>
        <w:rPr>
          <w:rFonts w:asciiTheme="majorBidi" w:hAnsiTheme="majorBidi" w:cstheme="majorBidi" w:hint="cs"/>
          <w:sz w:val="32"/>
          <w:szCs w:val="32"/>
          <w:rtl/>
          <w:lang w:bidi="ar-DZ"/>
        </w:rPr>
        <w:t xml:space="preserve"> لمديريات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sidRPr="00584B61">
        <w:rPr>
          <w:rFonts w:asciiTheme="majorBidi" w:hAnsiTheme="majorBidi" w:cstheme="majorBidi"/>
          <w:sz w:val="32"/>
          <w:szCs w:val="32"/>
          <w:rtl/>
          <w:lang w:bidi="ar-DZ"/>
        </w:rPr>
        <w:t xml:space="preserve"> </w:t>
      </w:r>
      <w:r w:rsidRPr="00584B61">
        <w:rPr>
          <w:rFonts w:asciiTheme="majorBidi" w:hAnsiTheme="majorBidi" w:cstheme="majorBidi"/>
          <w:sz w:val="32"/>
          <w:szCs w:val="32"/>
          <w:rtl/>
          <w:lang w:bidi="ar-DZ"/>
        </w:rPr>
        <w:t>، إثر مداولات لجنة نهاية التكوين، المتكونة من:</w:t>
      </w:r>
    </w:p>
    <w:p w:rsidR="000D5356" w:rsidRPr="00584B61" w:rsidRDefault="000D5356" w:rsidP="005715ED">
      <w:pPr>
        <w:pStyle w:val="Paragraphedeliste"/>
        <w:numPr>
          <w:ilvl w:val="0"/>
          <w:numId w:val="2"/>
        </w:numPr>
        <w:tabs>
          <w:tab w:val="right" w:pos="283"/>
        </w:tabs>
        <w:bidi/>
        <w:spacing w:after="0"/>
        <w:ind w:left="0" w:firstLine="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 xml:space="preserve">مدير </w:t>
      </w:r>
      <w:r w:rsidRPr="00D64031">
        <w:rPr>
          <w:rFonts w:asciiTheme="majorBidi" w:hAnsiTheme="majorBidi" w:cstheme="majorBidi"/>
          <w:sz w:val="32"/>
          <w:szCs w:val="32"/>
          <w:rtl/>
          <w:lang w:bidi="ar-DZ"/>
        </w:rPr>
        <w:t>مديرية</w:t>
      </w:r>
      <w:r w:rsidRPr="00D64031">
        <w:rPr>
          <w:rFonts w:asciiTheme="majorBidi" w:hAnsiTheme="majorBidi" w:cstheme="majorBidi"/>
          <w:b/>
          <w:bCs/>
          <w:sz w:val="32"/>
          <w:szCs w:val="32"/>
          <w:rtl/>
          <w:lang w:bidi="ar-DZ"/>
        </w:rPr>
        <w:t xml:space="preserve">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المعنية</w:t>
      </w:r>
      <w:r w:rsidRPr="00584B61">
        <w:rPr>
          <w:rFonts w:asciiTheme="majorBidi" w:hAnsiTheme="majorBidi" w:cstheme="majorBidi"/>
          <w:sz w:val="32"/>
          <w:szCs w:val="32"/>
          <w:rtl/>
          <w:lang w:bidi="ar-DZ"/>
        </w:rPr>
        <w:t xml:space="preserve"> أو ممثلا مؤهلا قانونيا،</w:t>
      </w:r>
    </w:p>
    <w:p w:rsidR="000D5356" w:rsidRDefault="000D5356" w:rsidP="000D5356">
      <w:pPr>
        <w:pStyle w:val="Paragraphedeliste"/>
        <w:numPr>
          <w:ilvl w:val="0"/>
          <w:numId w:val="2"/>
        </w:numPr>
        <w:tabs>
          <w:tab w:val="right" w:pos="283"/>
        </w:tabs>
        <w:bidi/>
        <w:spacing w:after="0"/>
        <w:ind w:left="0" w:firstLine="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المدير العام للمعهد الوطني لتحسين المستوى في التجهيز أو ممثله،</w:t>
      </w:r>
    </w:p>
    <w:p w:rsidR="005D06E2" w:rsidRDefault="005D06E2" w:rsidP="005D06E2">
      <w:pPr>
        <w:pStyle w:val="Paragraphedeliste"/>
        <w:numPr>
          <w:ilvl w:val="0"/>
          <w:numId w:val="2"/>
        </w:numPr>
        <w:tabs>
          <w:tab w:val="right" w:pos="283"/>
        </w:tabs>
        <w:bidi/>
        <w:spacing w:after="0"/>
        <w:ind w:left="0" w:firstLine="0"/>
        <w:jc w:val="both"/>
        <w:rPr>
          <w:rFonts w:asciiTheme="majorBidi" w:hAnsiTheme="majorBidi" w:cstheme="majorBidi"/>
          <w:sz w:val="32"/>
          <w:szCs w:val="32"/>
          <w:lang w:bidi="ar-DZ"/>
        </w:rPr>
      </w:pPr>
      <w:r>
        <w:rPr>
          <w:rFonts w:asciiTheme="majorBidi" w:hAnsiTheme="majorBidi" w:cstheme="majorBidi" w:hint="cs"/>
          <w:sz w:val="32"/>
          <w:szCs w:val="32"/>
          <w:rtl/>
          <w:lang w:bidi="ar-DZ"/>
        </w:rPr>
        <w:t>ممثلين اثنين (02) من مديرية هندسة التكوين بالمعهد الوطني لتحسين المستوى.</w:t>
      </w:r>
    </w:p>
    <w:p w:rsidR="005D06E2" w:rsidRPr="00D64031" w:rsidRDefault="005D06E2" w:rsidP="005D06E2">
      <w:pPr>
        <w:pStyle w:val="Paragraphedeliste"/>
        <w:tabs>
          <w:tab w:val="right" w:pos="283"/>
        </w:tabs>
        <w:bidi/>
        <w:spacing w:after="0"/>
        <w:ind w:left="0"/>
        <w:jc w:val="both"/>
        <w:rPr>
          <w:rFonts w:asciiTheme="majorBidi" w:hAnsiTheme="majorBidi" w:cstheme="majorBidi"/>
          <w:sz w:val="12"/>
          <w:szCs w:val="12"/>
          <w:lang w:bidi="ar-DZ"/>
        </w:rPr>
      </w:pPr>
    </w:p>
    <w:p w:rsidR="000D5356" w:rsidRPr="008B5A1C" w:rsidRDefault="000D5356" w:rsidP="00752D70">
      <w:pPr>
        <w:bidi/>
        <w:spacing w:after="0"/>
        <w:jc w:val="both"/>
        <w:rPr>
          <w:rFonts w:asciiTheme="majorBidi" w:hAnsiTheme="majorBidi" w:cstheme="majorBidi"/>
          <w:b/>
          <w:bCs/>
          <w:sz w:val="36"/>
          <w:szCs w:val="36"/>
          <w:u w:val="single"/>
          <w:rtl/>
          <w:lang w:bidi="ar-DZ"/>
        </w:rPr>
      </w:pPr>
      <w:r w:rsidRPr="008B5A1C">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12</w:t>
      </w:r>
      <w:r w:rsidRPr="008B5A1C">
        <w:rPr>
          <w:rFonts w:asciiTheme="majorBidi" w:hAnsiTheme="majorBidi" w:cstheme="majorBidi" w:hint="cs"/>
          <w:b/>
          <w:bCs/>
          <w:sz w:val="36"/>
          <w:szCs w:val="36"/>
          <w:rtl/>
          <w:lang w:bidi="ar-DZ"/>
        </w:rPr>
        <w:t>:</w:t>
      </w:r>
      <w:r w:rsidRPr="008B5A1C">
        <w:rPr>
          <w:rFonts w:asciiTheme="majorBidi" w:hAnsiTheme="majorBidi" w:cstheme="majorBidi"/>
          <w:b/>
          <w:bCs/>
          <w:sz w:val="36"/>
          <w:szCs w:val="36"/>
          <w:rtl/>
          <w:lang w:bidi="ar-DZ"/>
        </w:rPr>
        <w:t xml:space="preserve"> </w:t>
      </w:r>
      <w:r w:rsidRPr="008B5A1C">
        <w:rPr>
          <w:rFonts w:asciiTheme="majorBidi" w:hAnsiTheme="majorBidi" w:cstheme="majorBidi" w:hint="cs"/>
          <w:b/>
          <w:bCs/>
          <w:sz w:val="36"/>
          <w:szCs w:val="36"/>
          <w:rtl/>
          <w:lang w:bidi="ar-DZ"/>
        </w:rPr>
        <w:t>تت</w:t>
      </w:r>
      <w:r w:rsidR="00865852" w:rsidRPr="008B5A1C">
        <w:rPr>
          <w:rFonts w:asciiTheme="majorBidi" w:hAnsiTheme="majorBidi" w:cstheme="majorBidi" w:hint="cs"/>
          <w:b/>
          <w:bCs/>
          <w:sz w:val="36"/>
          <w:szCs w:val="36"/>
          <w:rtl/>
          <w:lang w:bidi="ar-DZ"/>
        </w:rPr>
        <w:t>ــــ</w:t>
      </w:r>
      <w:r w:rsidRPr="008B5A1C">
        <w:rPr>
          <w:rFonts w:asciiTheme="majorBidi" w:hAnsiTheme="majorBidi" w:cstheme="majorBidi" w:hint="cs"/>
          <w:b/>
          <w:bCs/>
          <w:sz w:val="36"/>
          <w:szCs w:val="36"/>
          <w:rtl/>
          <w:lang w:bidi="ar-DZ"/>
        </w:rPr>
        <w:t>ويج الت</w:t>
      </w:r>
      <w:r w:rsidR="00865852" w:rsidRPr="008B5A1C">
        <w:rPr>
          <w:rFonts w:asciiTheme="majorBidi" w:hAnsiTheme="majorBidi" w:cstheme="majorBidi" w:hint="cs"/>
          <w:b/>
          <w:bCs/>
          <w:sz w:val="36"/>
          <w:szCs w:val="36"/>
          <w:rtl/>
          <w:lang w:bidi="ar-DZ"/>
        </w:rPr>
        <w:t>ـــــ</w:t>
      </w:r>
      <w:r w:rsidRPr="008B5A1C">
        <w:rPr>
          <w:rFonts w:asciiTheme="majorBidi" w:hAnsiTheme="majorBidi" w:cstheme="majorBidi" w:hint="cs"/>
          <w:b/>
          <w:bCs/>
          <w:sz w:val="36"/>
          <w:szCs w:val="36"/>
          <w:rtl/>
          <w:lang w:bidi="ar-DZ"/>
        </w:rPr>
        <w:t>كوين</w:t>
      </w:r>
    </w:p>
    <w:p w:rsidR="000D5356" w:rsidRDefault="000D5356" w:rsidP="00656464">
      <w:pPr>
        <w:pStyle w:val="Paragraphedeliste"/>
        <w:numPr>
          <w:ilvl w:val="0"/>
          <w:numId w:val="2"/>
        </w:numPr>
        <w:bidi/>
        <w:spacing w:after="0"/>
        <w:jc w:val="both"/>
        <w:rPr>
          <w:rFonts w:asciiTheme="majorBidi" w:hAnsiTheme="majorBidi" w:cstheme="majorBidi"/>
          <w:sz w:val="32"/>
          <w:szCs w:val="32"/>
          <w:lang w:bidi="ar-DZ"/>
        </w:rPr>
      </w:pPr>
      <w:r w:rsidRPr="00656464">
        <w:rPr>
          <w:rFonts w:asciiTheme="majorBidi" w:hAnsiTheme="majorBidi" w:cstheme="majorBidi" w:hint="cs"/>
          <w:sz w:val="32"/>
          <w:szCs w:val="32"/>
          <w:rtl/>
          <w:lang w:bidi="ar-DZ"/>
        </w:rPr>
        <w:t>تختم دورة التكوين بناء على</w:t>
      </w:r>
      <w:r w:rsidRPr="00656464">
        <w:rPr>
          <w:rFonts w:asciiTheme="majorBidi" w:hAnsiTheme="majorBidi" w:cstheme="majorBidi"/>
          <w:sz w:val="32"/>
          <w:szCs w:val="32"/>
          <w:rtl/>
          <w:lang w:bidi="ar-DZ"/>
        </w:rPr>
        <w:t xml:space="preserve"> المحضر النهائي للنجاح المعد من طرف اللجنة المذكورة أعلاه </w:t>
      </w:r>
      <w:r w:rsidRPr="00656464">
        <w:rPr>
          <w:rFonts w:asciiTheme="majorBidi" w:hAnsiTheme="majorBidi" w:cstheme="majorBidi" w:hint="cs"/>
          <w:sz w:val="32"/>
          <w:szCs w:val="32"/>
          <w:rtl/>
          <w:lang w:bidi="ar-DZ"/>
        </w:rPr>
        <w:t>و يسلم مدير المعهد شهادة للموظفين ال</w:t>
      </w:r>
      <w:r w:rsidR="00656464">
        <w:rPr>
          <w:rFonts w:asciiTheme="majorBidi" w:hAnsiTheme="majorBidi" w:cstheme="majorBidi" w:hint="cs"/>
          <w:sz w:val="32"/>
          <w:szCs w:val="32"/>
          <w:rtl/>
          <w:lang w:bidi="ar-DZ"/>
        </w:rPr>
        <w:t>ذ</w:t>
      </w:r>
      <w:r w:rsidRPr="00656464">
        <w:rPr>
          <w:rFonts w:asciiTheme="majorBidi" w:hAnsiTheme="majorBidi" w:cstheme="majorBidi" w:hint="cs"/>
          <w:sz w:val="32"/>
          <w:szCs w:val="32"/>
          <w:rtl/>
          <w:lang w:bidi="ar-DZ"/>
        </w:rPr>
        <w:t>ين تابعوا بنجاح الدورة التكوينية .</w:t>
      </w:r>
    </w:p>
    <w:p w:rsidR="00117554" w:rsidRPr="00117554" w:rsidRDefault="00117554" w:rsidP="00117554">
      <w:pPr>
        <w:pStyle w:val="Paragraphedeliste"/>
        <w:bidi/>
        <w:spacing w:after="0"/>
        <w:ind w:left="360"/>
        <w:jc w:val="both"/>
        <w:rPr>
          <w:rFonts w:asciiTheme="majorBidi" w:hAnsiTheme="majorBidi" w:cstheme="majorBidi"/>
          <w:sz w:val="4"/>
          <w:szCs w:val="4"/>
          <w:lang w:bidi="ar-DZ"/>
        </w:rPr>
      </w:pPr>
    </w:p>
    <w:p w:rsidR="00656464" w:rsidRPr="00D64031" w:rsidRDefault="00656464" w:rsidP="00656464">
      <w:pPr>
        <w:pStyle w:val="Paragraphedeliste"/>
        <w:bidi/>
        <w:spacing w:after="0"/>
        <w:ind w:left="360"/>
        <w:jc w:val="both"/>
        <w:rPr>
          <w:rFonts w:asciiTheme="majorBidi" w:hAnsiTheme="majorBidi" w:cstheme="majorBidi"/>
          <w:sz w:val="2"/>
          <w:szCs w:val="2"/>
          <w:rtl/>
          <w:lang w:bidi="ar-DZ"/>
        </w:rPr>
      </w:pPr>
    </w:p>
    <w:p w:rsidR="000D5356" w:rsidRDefault="000D5356" w:rsidP="00752D70">
      <w:pPr>
        <w:bidi/>
        <w:spacing w:after="0"/>
        <w:jc w:val="both"/>
        <w:rPr>
          <w:rFonts w:asciiTheme="majorBidi" w:hAnsiTheme="majorBidi" w:cstheme="majorBidi"/>
          <w:b/>
          <w:bCs/>
          <w:sz w:val="36"/>
          <w:szCs w:val="36"/>
          <w:lang w:bidi="ar-DZ"/>
        </w:rPr>
      </w:pPr>
      <w:r w:rsidRPr="008B5A1C">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13</w:t>
      </w:r>
      <w:r w:rsidRPr="008B5A1C">
        <w:rPr>
          <w:rFonts w:asciiTheme="majorBidi" w:hAnsiTheme="majorBidi" w:cstheme="majorBidi"/>
          <w:b/>
          <w:bCs/>
          <w:sz w:val="36"/>
          <w:szCs w:val="36"/>
          <w:u w:val="single"/>
          <w:rtl/>
          <w:lang w:bidi="ar-DZ"/>
        </w:rPr>
        <w:t xml:space="preserve"> </w:t>
      </w:r>
      <w:r w:rsidRPr="008B5A1C">
        <w:rPr>
          <w:rFonts w:asciiTheme="majorBidi" w:hAnsiTheme="majorBidi" w:cstheme="majorBidi"/>
          <w:sz w:val="36"/>
          <w:szCs w:val="36"/>
          <w:rtl/>
          <w:lang w:bidi="ar-DZ"/>
        </w:rPr>
        <w:t xml:space="preserve">: </w:t>
      </w:r>
      <w:r w:rsidRPr="008B5A1C">
        <w:rPr>
          <w:rFonts w:asciiTheme="majorBidi" w:hAnsiTheme="majorBidi" w:cstheme="majorBidi"/>
          <w:b/>
          <w:bCs/>
          <w:sz w:val="36"/>
          <w:szCs w:val="36"/>
          <w:rtl/>
          <w:lang w:bidi="ar-DZ"/>
        </w:rPr>
        <w:t>تكلفة التكوين</w:t>
      </w:r>
    </w:p>
    <w:p w:rsidR="000D5356" w:rsidRPr="00BD7DDF" w:rsidRDefault="000D5356" w:rsidP="00BD7DDF">
      <w:pPr>
        <w:bidi/>
        <w:spacing w:after="0"/>
        <w:jc w:val="both"/>
        <w:rPr>
          <w:rFonts w:asciiTheme="majorBidi" w:hAnsiTheme="majorBidi" w:cstheme="majorBidi"/>
          <w:sz w:val="32"/>
          <w:szCs w:val="32"/>
          <w:rtl/>
          <w:lang w:bidi="ar-DZ"/>
        </w:rPr>
      </w:pPr>
      <w:r w:rsidRPr="00BD7DDF">
        <w:rPr>
          <w:rFonts w:asciiTheme="majorBidi" w:hAnsiTheme="majorBidi" w:cstheme="majorBidi"/>
          <w:sz w:val="32"/>
          <w:szCs w:val="32"/>
          <w:rtl/>
          <w:lang w:bidi="ar-DZ"/>
        </w:rPr>
        <w:t xml:space="preserve">حددت تكلفة التكوين </w:t>
      </w:r>
      <w:r w:rsidR="00656464" w:rsidRPr="00BD7DDF">
        <w:rPr>
          <w:rFonts w:asciiTheme="majorBidi" w:hAnsiTheme="majorBidi" w:cstheme="majorBidi" w:hint="cs"/>
          <w:sz w:val="32"/>
          <w:szCs w:val="32"/>
          <w:rtl/>
          <w:lang w:bidi="ar-DZ"/>
        </w:rPr>
        <w:t xml:space="preserve"> مفصلة على الشكل التالي </w:t>
      </w:r>
      <w:r w:rsidRPr="00BD7DDF">
        <w:rPr>
          <w:rFonts w:asciiTheme="majorBidi" w:hAnsiTheme="majorBidi" w:cstheme="majorBidi"/>
          <w:sz w:val="32"/>
          <w:szCs w:val="32"/>
          <w:rtl/>
          <w:lang w:bidi="ar-DZ"/>
        </w:rPr>
        <w:t>:</w:t>
      </w:r>
    </w:p>
    <w:p w:rsidR="000D5356" w:rsidRPr="006713CD" w:rsidRDefault="000D5356" w:rsidP="00F94590">
      <w:pPr>
        <w:pStyle w:val="Paragraphedeliste"/>
        <w:numPr>
          <w:ilvl w:val="0"/>
          <w:numId w:val="2"/>
        </w:numPr>
        <w:bidi/>
        <w:spacing w:after="0"/>
        <w:jc w:val="both"/>
        <w:rPr>
          <w:rFonts w:asciiTheme="majorBidi" w:hAnsiTheme="majorBidi" w:cstheme="majorBidi"/>
          <w:sz w:val="32"/>
          <w:szCs w:val="32"/>
          <w:rtl/>
          <w:lang w:bidi="ar-DZ"/>
        </w:rPr>
      </w:pPr>
      <w:r w:rsidRPr="006713CD">
        <w:rPr>
          <w:rFonts w:asciiTheme="majorBidi" w:hAnsiTheme="majorBidi" w:cstheme="majorBidi"/>
          <w:sz w:val="32"/>
          <w:szCs w:val="32"/>
          <w:rtl/>
          <w:lang w:bidi="ar-DZ"/>
        </w:rPr>
        <w:t>التكوين (</w:t>
      </w:r>
      <w:r w:rsidR="00656464">
        <w:rPr>
          <w:rFonts w:asciiTheme="majorBidi" w:hAnsiTheme="majorBidi" w:cstheme="majorBidi" w:hint="cs"/>
          <w:sz w:val="32"/>
          <w:szCs w:val="32"/>
          <w:rtl/>
          <w:lang w:bidi="ar-DZ"/>
        </w:rPr>
        <w:t>بما فيها</w:t>
      </w:r>
      <w:r w:rsidRPr="006713CD">
        <w:rPr>
          <w:rFonts w:asciiTheme="majorBidi" w:hAnsiTheme="majorBidi" w:cstheme="majorBidi"/>
          <w:sz w:val="32"/>
          <w:szCs w:val="32"/>
          <w:rtl/>
          <w:lang w:bidi="ar-DZ"/>
        </w:rPr>
        <w:t xml:space="preserve"> الوثائق البيداغوجية) :</w:t>
      </w:r>
      <w:r w:rsidR="00F94590">
        <w:rPr>
          <w:rFonts w:asciiTheme="majorBidi" w:hAnsiTheme="majorBidi" w:cstheme="majorBidi"/>
          <w:sz w:val="32"/>
          <w:szCs w:val="32"/>
          <w:lang w:bidi="ar-DZ"/>
        </w:rPr>
        <w:t xml:space="preserve">2 800 </w:t>
      </w:r>
      <w:r w:rsidRPr="006713CD">
        <w:rPr>
          <w:rFonts w:asciiTheme="majorBidi" w:hAnsiTheme="majorBidi" w:cstheme="majorBidi"/>
          <w:sz w:val="32"/>
          <w:szCs w:val="32"/>
          <w:rtl/>
          <w:lang w:bidi="ar-DZ"/>
        </w:rPr>
        <w:t xml:space="preserve">  دج للمتربص الواحد</w:t>
      </w:r>
      <w:r w:rsidR="00656464">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w:t>
      </w:r>
      <w:r w:rsidR="008B5A1C">
        <w:rPr>
          <w:rFonts w:asciiTheme="majorBidi" w:hAnsiTheme="majorBidi" w:cstheme="majorBidi" w:hint="cs"/>
          <w:sz w:val="32"/>
          <w:szCs w:val="32"/>
          <w:rtl/>
          <w:lang w:bidi="ar-DZ"/>
        </w:rPr>
        <w:t>ل</w:t>
      </w:r>
      <w:r w:rsidRPr="006713CD">
        <w:rPr>
          <w:rFonts w:asciiTheme="majorBidi" w:hAnsiTheme="majorBidi" w:cstheme="majorBidi"/>
          <w:sz w:val="32"/>
          <w:szCs w:val="32"/>
          <w:rtl/>
          <w:lang w:bidi="ar-DZ"/>
        </w:rPr>
        <w:t>ليوم الواحد</w:t>
      </w:r>
    </w:p>
    <w:p w:rsidR="000D5356" w:rsidRDefault="000D5356" w:rsidP="00F94590">
      <w:pPr>
        <w:pStyle w:val="Paragraphedeliste"/>
        <w:numPr>
          <w:ilvl w:val="0"/>
          <w:numId w:val="2"/>
        </w:numPr>
        <w:bidi/>
        <w:spacing w:after="0"/>
        <w:jc w:val="both"/>
        <w:rPr>
          <w:rFonts w:asciiTheme="majorBidi" w:hAnsiTheme="majorBidi" w:cstheme="majorBidi"/>
          <w:sz w:val="32"/>
          <w:szCs w:val="32"/>
          <w:lang w:bidi="ar-DZ"/>
        </w:rPr>
      </w:pPr>
      <w:r w:rsidRPr="006713CD">
        <w:rPr>
          <w:rFonts w:asciiTheme="majorBidi" w:hAnsiTheme="majorBidi" w:cstheme="majorBidi"/>
          <w:sz w:val="32"/>
          <w:szCs w:val="32"/>
          <w:rtl/>
          <w:lang w:bidi="ar-DZ"/>
        </w:rPr>
        <w:t>الإيواء:</w:t>
      </w:r>
      <w:r w:rsidR="006B013E" w:rsidRPr="006B013E">
        <w:t xml:space="preserve"> </w:t>
      </w:r>
      <w:r w:rsidR="00F94590">
        <w:rPr>
          <w:rFonts w:asciiTheme="majorBidi" w:hAnsiTheme="majorBidi" w:cstheme="majorBidi"/>
          <w:sz w:val="32"/>
          <w:szCs w:val="32"/>
          <w:lang w:bidi="ar-DZ"/>
        </w:rPr>
        <w:t xml:space="preserve">800 </w:t>
      </w:r>
      <w:r w:rsidRPr="006713CD">
        <w:rPr>
          <w:rFonts w:asciiTheme="majorBidi" w:hAnsiTheme="majorBidi" w:cstheme="majorBidi"/>
          <w:sz w:val="32"/>
          <w:szCs w:val="32"/>
          <w:rtl/>
          <w:lang w:bidi="ar-DZ"/>
        </w:rPr>
        <w:t xml:space="preserve"> دج للمتربص الواحد </w:t>
      </w:r>
      <w:r w:rsidR="00656464">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w:t>
      </w:r>
      <w:r w:rsidR="008B5A1C">
        <w:rPr>
          <w:rFonts w:asciiTheme="majorBidi" w:hAnsiTheme="majorBidi" w:cstheme="majorBidi" w:hint="cs"/>
          <w:sz w:val="32"/>
          <w:szCs w:val="32"/>
          <w:rtl/>
          <w:lang w:bidi="ar-DZ"/>
        </w:rPr>
        <w:t>ل</w:t>
      </w:r>
      <w:r w:rsidR="008B5A1C" w:rsidRPr="006713CD">
        <w:rPr>
          <w:rFonts w:asciiTheme="majorBidi" w:hAnsiTheme="majorBidi" w:cstheme="majorBidi"/>
          <w:sz w:val="32"/>
          <w:szCs w:val="32"/>
          <w:rtl/>
          <w:lang w:bidi="ar-DZ"/>
        </w:rPr>
        <w:t>ليوم</w:t>
      </w:r>
      <w:r w:rsidRPr="006713CD">
        <w:rPr>
          <w:rFonts w:asciiTheme="majorBidi" w:hAnsiTheme="majorBidi" w:cstheme="majorBidi"/>
          <w:sz w:val="32"/>
          <w:szCs w:val="32"/>
          <w:rtl/>
          <w:lang w:bidi="ar-DZ"/>
        </w:rPr>
        <w:t xml:space="preserve"> الواحد</w:t>
      </w:r>
    </w:p>
    <w:p w:rsidR="00371F7E" w:rsidRPr="00117554" w:rsidRDefault="000D5356" w:rsidP="00763D96">
      <w:pPr>
        <w:pStyle w:val="Paragraphedeliste"/>
        <w:numPr>
          <w:ilvl w:val="0"/>
          <w:numId w:val="2"/>
        </w:numPr>
        <w:bidi/>
        <w:spacing w:after="0"/>
        <w:jc w:val="both"/>
        <w:rPr>
          <w:rFonts w:asciiTheme="majorBidi" w:hAnsiTheme="majorBidi" w:cstheme="majorBidi"/>
          <w:sz w:val="32"/>
          <w:szCs w:val="32"/>
          <w:lang w:bidi="ar-DZ"/>
        </w:rPr>
      </w:pPr>
      <w:r w:rsidRPr="00371F7E">
        <w:rPr>
          <w:rFonts w:asciiTheme="majorBidi" w:hAnsiTheme="majorBidi" w:cstheme="majorBidi"/>
          <w:sz w:val="32"/>
          <w:szCs w:val="32"/>
          <w:rtl/>
          <w:lang w:bidi="ar-DZ"/>
        </w:rPr>
        <w:t>الإطعام</w:t>
      </w:r>
      <w:r w:rsidRPr="00371F7E">
        <w:rPr>
          <w:rFonts w:asciiTheme="majorBidi" w:hAnsiTheme="majorBidi" w:cstheme="majorBidi" w:hint="cs"/>
          <w:sz w:val="32"/>
          <w:szCs w:val="32"/>
          <w:rtl/>
          <w:lang w:bidi="ar-DZ"/>
        </w:rPr>
        <w:t xml:space="preserve"> </w:t>
      </w:r>
      <w:r w:rsidRPr="00371F7E">
        <w:rPr>
          <w:rFonts w:asciiTheme="majorBidi" w:hAnsiTheme="majorBidi" w:cstheme="majorBidi"/>
          <w:sz w:val="32"/>
          <w:szCs w:val="32"/>
          <w:rtl/>
          <w:lang w:bidi="ar-DZ"/>
        </w:rPr>
        <w:t>(</w:t>
      </w:r>
      <w:r w:rsidR="00F94590" w:rsidRPr="006713CD">
        <w:rPr>
          <w:rFonts w:asciiTheme="majorBidi" w:hAnsiTheme="majorBidi" w:cstheme="majorBidi"/>
          <w:sz w:val="32"/>
          <w:szCs w:val="32"/>
          <w:rtl/>
          <w:lang w:bidi="ar-DZ"/>
        </w:rPr>
        <w:t>فطور الصباح</w:t>
      </w:r>
      <w:r w:rsidR="00F94590" w:rsidRPr="00371F7E">
        <w:rPr>
          <w:rFonts w:asciiTheme="majorBidi" w:hAnsiTheme="majorBidi" w:cstheme="majorBidi"/>
          <w:sz w:val="32"/>
          <w:szCs w:val="32"/>
          <w:rtl/>
          <w:lang w:bidi="ar-DZ"/>
        </w:rPr>
        <w:t xml:space="preserve">– </w:t>
      </w:r>
      <w:r w:rsidRPr="00371F7E">
        <w:rPr>
          <w:rFonts w:asciiTheme="majorBidi" w:hAnsiTheme="majorBidi" w:cstheme="majorBidi"/>
          <w:sz w:val="32"/>
          <w:szCs w:val="32"/>
          <w:rtl/>
          <w:lang w:bidi="ar-DZ"/>
        </w:rPr>
        <w:t xml:space="preserve"> وجبة الغداء – وجبة العشاء) : </w:t>
      </w:r>
      <w:r w:rsidRPr="00371F7E">
        <w:rPr>
          <w:rFonts w:asciiTheme="majorBidi" w:hAnsiTheme="majorBidi" w:cstheme="majorBidi" w:hint="cs"/>
          <w:sz w:val="32"/>
          <w:szCs w:val="32"/>
          <w:rtl/>
          <w:lang w:bidi="ar-DZ"/>
        </w:rPr>
        <w:t>1</w:t>
      </w:r>
      <w:r w:rsidR="00763D96">
        <w:rPr>
          <w:rFonts w:asciiTheme="majorBidi" w:hAnsiTheme="majorBidi" w:cstheme="majorBidi" w:hint="cs"/>
          <w:sz w:val="32"/>
          <w:szCs w:val="32"/>
          <w:rtl/>
          <w:lang w:bidi="ar-DZ"/>
        </w:rPr>
        <w:t>4</w:t>
      </w:r>
      <w:r w:rsidRPr="00371F7E">
        <w:rPr>
          <w:rFonts w:asciiTheme="majorBidi" w:hAnsiTheme="majorBidi" w:cstheme="majorBidi"/>
          <w:sz w:val="32"/>
          <w:szCs w:val="32"/>
          <w:rtl/>
          <w:lang w:bidi="ar-DZ"/>
        </w:rPr>
        <w:t xml:space="preserve">00 دج للمتربص الواحد </w:t>
      </w:r>
      <w:r w:rsidR="00656464" w:rsidRPr="00371F7E">
        <w:rPr>
          <w:rFonts w:asciiTheme="majorBidi" w:hAnsiTheme="majorBidi" w:cstheme="majorBidi" w:hint="cs"/>
          <w:sz w:val="32"/>
          <w:szCs w:val="32"/>
          <w:rtl/>
          <w:lang w:bidi="ar-DZ"/>
        </w:rPr>
        <w:t>/</w:t>
      </w:r>
      <w:r w:rsidRPr="00371F7E">
        <w:rPr>
          <w:rFonts w:asciiTheme="majorBidi" w:hAnsiTheme="majorBidi" w:cstheme="majorBidi"/>
          <w:sz w:val="32"/>
          <w:szCs w:val="32"/>
          <w:rtl/>
          <w:lang w:bidi="ar-DZ"/>
        </w:rPr>
        <w:t xml:space="preserve"> </w:t>
      </w:r>
      <w:r w:rsidR="008B5A1C" w:rsidRPr="00371F7E">
        <w:rPr>
          <w:rFonts w:asciiTheme="majorBidi" w:hAnsiTheme="majorBidi" w:cstheme="majorBidi" w:hint="cs"/>
          <w:sz w:val="32"/>
          <w:szCs w:val="32"/>
          <w:rtl/>
          <w:lang w:bidi="ar-DZ"/>
        </w:rPr>
        <w:t>ل</w:t>
      </w:r>
      <w:r w:rsidR="008B5A1C" w:rsidRPr="00371F7E">
        <w:rPr>
          <w:rFonts w:asciiTheme="majorBidi" w:hAnsiTheme="majorBidi" w:cstheme="majorBidi"/>
          <w:sz w:val="32"/>
          <w:szCs w:val="32"/>
          <w:rtl/>
          <w:lang w:bidi="ar-DZ"/>
        </w:rPr>
        <w:t>ليوم</w:t>
      </w:r>
      <w:r w:rsidRPr="00371F7E">
        <w:rPr>
          <w:rFonts w:asciiTheme="majorBidi" w:hAnsiTheme="majorBidi" w:cstheme="majorBidi"/>
          <w:sz w:val="32"/>
          <w:szCs w:val="32"/>
          <w:rtl/>
          <w:lang w:bidi="ar-DZ"/>
        </w:rPr>
        <w:t xml:space="preserve"> الواحد</w:t>
      </w:r>
    </w:p>
    <w:p w:rsidR="00371F7E" w:rsidRDefault="00371F7E" w:rsidP="00371F7E">
      <w:pPr>
        <w:bidi/>
        <w:spacing w:after="0"/>
        <w:jc w:val="both"/>
        <w:rPr>
          <w:rFonts w:asciiTheme="majorBidi" w:hAnsiTheme="majorBidi" w:cstheme="majorBidi"/>
          <w:sz w:val="2"/>
          <w:szCs w:val="2"/>
          <w:lang w:bidi="ar-DZ"/>
        </w:rPr>
      </w:pPr>
    </w:p>
    <w:p w:rsidR="00371F7E" w:rsidRDefault="00371F7E" w:rsidP="00371F7E">
      <w:pPr>
        <w:bidi/>
        <w:spacing w:after="0"/>
        <w:jc w:val="both"/>
        <w:rPr>
          <w:rFonts w:asciiTheme="majorBidi" w:hAnsiTheme="majorBidi" w:cstheme="majorBidi"/>
          <w:sz w:val="2"/>
          <w:szCs w:val="2"/>
          <w:lang w:bidi="ar-DZ"/>
        </w:rPr>
      </w:pPr>
    </w:p>
    <w:p w:rsidR="00371F7E" w:rsidRPr="00371F7E" w:rsidRDefault="00F94590" w:rsidP="00F94590">
      <w:pPr>
        <w:tabs>
          <w:tab w:val="left" w:pos="906"/>
        </w:tabs>
        <w:bidi/>
        <w:spacing w:after="0"/>
        <w:jc w:val="both"/>
        <w:rPr>
          <w:rFonts w:asciiTheme="majorBidi" w:hAnsiTheme="majorBidi" w:cstheme="majorBidi"/>
          <w:sz w:val="2"/>
          <w:szCs w:val="2"/>
          <w:rtl/>
          <w:lang w:bidi="ar-DZ"/>
        </w:rPr>
      </w:pPr>
      <w:r>
        <w:rPr>
          <w:rFonts w:asciiTheme="majorBidi" w:hAnsiTheme="majorBidi" w:cstheme="majorBidi"/>
          <w:sz w:val="2"/>
          <w:szCs w:val="2"/>
          <w:rtl/>
          <w:lang w:bidi="ar-DZ"/>
        </w:rPr>
        <w:tab/>
      </w:r>
    </w:p>
    <w:p w:rsidR="005D7257" w:rsidRDefault="000D5356" w:rsidP="00297813">
      <w:pPr>
        <w:bidi/>
        <w:spacing w:after="0" w:line="240" w:lineRule="auto"/>
        <w:jc w:val="both"/>
        <w:rPr>
          <w:rFonts w:asciiTheme="majorBidi" w:hAnsiTheme="majorBidi" w:cstheme="majorBidi"/>
          <w:sz w:val="32"/>
          <w:szCs w:val="32"/>
          <w:lang w:bidi="ar-DZ"/>
        </w:rPr>
      </w:pPr>
      <w:r w:rsidRPr="006713CD">
        <w:rPr>
          <w:rFonts w:asciiTheme="majorBidi" w:hAnsiTheme="majorBidi" w:cstheme="majorBidi"/>
          <w:sz w:val="32"/>
          <w:szCs w:val="32"/>
          <w:rtl/>
          <w:lang w:bidi="ar-DZ"/>
        </w:rPr>
        <w:t xml:space="preserve">تكلفة </w:t>
      </w:r>
      <w:r w:rsidR="00656464" w:rsidRPr="006713CD">
        <w:rPr>
          <w:rFonts w:asciiTheme="majorBidi" w:hAnsiTheme="majorBidi" w:cstheme="majorBidi" w:hint="cs"/>
          <w:sz w:val="32"/>
          <w:szCs w:val="32"/>
          <w:rtl/>
          <w:lang w:bidi="ar-DZ"/>
        </w:rPr>
        <w:t>الإجمالية</w:t>
      </w:r>
      <w:r w:rsidRPr="006713CD">
        <w:rPr>
          <w:rFonts w:asciiTheme="majorBidi" w:hAnsiTheme="majorBidi" w:cstheme="majorBidi"/>
          <w:sz w:val="32"/>
          <w:szCs w:val="32"/>
          <w:rtl/>
          <w:lang w:bidi="ar-DZ"/>
        </w:rPr>
        <w:t xml:space="preserve"> تقدر ب: </w:t>
      </w:r>
      <w:r w:rsidR="00297813">
        <w:rPr>
          <w:rFonts w:asciiTheme="majorBidi" w:hAnsiTheme="majorBidi" w:cs="Times New Roman" w:hint="cs"/>
          <w:sz w:val="32"/>
          <w:szCs w:val="32"/>
          <w:rtl/>
          <w:lang w:bidi="ar-DZ"/>
        </w:rPr>
        <w:t>خمسة</w:t>
      </w:r>
      <w:r w:rsidRPr="006713CD">
        <w:rPr>
          <w:rFonts w:asciiTheme="majorBidi" w:hAnsiTheme="majorBidi" w:cstheme="majorBidi" w:hint="cs"/>
          <w:sz w:val="32"/>
          <w:szCs w:val="32"/>
          <w:rtl/>
          <w:lang w:bidi="ar-DZ"/>
        </w:rPr>
        <w:t xml:space="preserve"> ألاف</w:t>
      </w:r>
      <w:r w:rsidR="00752D70">
        <w:rPr>
          <w:rFonts w:asciiTheme="majorBidi" w:hAnsiTheme="majorBidi" w:cstheme="majorBidi" w:hint="cs"/>
          <w:sz w:val="32"/>
          <w:szCs w:val="32"/>
          <w:rtl/>
          <w:lang w:bidi="ar-DZ"/>
        </w:rPr>
        <w:t xml:space="preserve"> </w:t>
      </w:r>
      <w:r w:rsidRPr="006713CD">
        <w:rPr>
          <w:rFonts w:asciiTheme="majorBidi" w:hAnsiTheme="majorBidi" w:cstheme="majorBidi"/>
          <w:sz w:val="32"/>
          <w:szCs w:val="32"/>
          <w:rtl/>
          <w:lang w:bidi="ar-DZ"/>
        </w:rPr>
        <w:t>دينار جزائري</w:t>
      </w:r>
      <w:r w:rsidRPr="006713CD">
        <w:rPr>
          <w:rFonts w:asciiTheme="majorBidi" w:hAnsiTheme="majorBidi" w:cstheme="majorBidi" w:hint="cs"/>
          <w:sz w:val="32"/>
          <w:szCs w:val="32"/>
          <w:rtl/>
          <w:lang w:bidi="ar-DZ"/>
        </w:rPr>
        <w:t xml:space="preserve"> </w:t>
      </w:r>
      <w:r w:rsidRPr="006713CD">
        <w:rPr>
          <w:rFonts w:asciiTheme="majorBidi" w:hAnsiTheme="majorBidi" w:cstheme="majorBidi"/>
          <w:sz w:val="32"/>
          <w:szCs w:val="32"/>
          <w:rtl/>
          <w:lang w:bidi="ar-DZ"/>
        </w:rPr>
        <w:t>(</w:t>
      </w:r>
      <w:r w:rsidR="00F94590">
        <w:rPr>
          <w:rFonts w:asciiTheme="majorBidi" w:hAnsiTheme="majorBidi" w:cstheme="majorBidi"/>
          <w:sz w:val="32"/>
          <w:szCs w:val="32"/>
          <w:lang w:bidi="ar-DZ"/>
        </w:rPr>
        <w:t>5000</w:t>
      </w:r>
      <w:r w:rsidR="00C33159">
        <w:rPr>
          <w:rFonts w:asciiTheme="majorBidi" w:hAnsiTheme="majorBidi" w:cstheme="majorBidi"/>
          <w:sz w:val="32"/>
          <w:szCs w:val="32"/>
          <w:lang w:bidi="ar-DZ"/>
        </w:rPr>
        <w:t xml:space="preserve">,00 </w:t>
      </w:r>
      <w:r w:rsidR="00752D70">
        <w:rPr>
          <w:rFonts w:asciiTheme="majorBidi" w:hAnsiTheme="majorBidi" w:cstheme="majorBidi" w:hint="cs"/>
          <w:sz w:val="32"/>
          <w:szCs w:val="32"/>
          <w:rtl/>
          <w:lang w:bidi="ar-DZ"/>
        </w:rPr>
        <w:t xml:space="preserve"> </w:t>
      </w:r>
      <w:r w:rsidRPr="006713CD">
        <w:rPr>
          <w:rFonts w:asciiTheme="majorBidi" w:hAnsiTheme="majorBidi" w:cstheme="majorBidi"/>
          <w:sz w:val="32"/>
          <w:szCs w:val="32"/>
          <w:rtl/>
          <w:lang w:bidi="ar-DZ"/>
        </w:rPr>
        <w:t xml:space="preserve">دج) للمتربص الواحد </w:t>
      </w:r>
      <w:r w:rsidRPr="006713CD">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لليوم الواحد</w:t>
      </w:r>
      <w:r w:rsidRPr="006713CD">
        <w:rPr>
          <w:rFonts w:asciiTheme="majorBidi" w:hAnsiTheme="majorBidi" w:cstheme="majorBidi"/>
          <w:sz w:val="32"/>
          <w:szCs w:val="32"/>
          <w:lang w:bidi="ar-DZ"/>
        </w:rPr>
        <w:t>.</w:t>
      </w:r>
    </w:p>
    <w:tbl>
      <w:tblPr>
        <w:tblStyle w:val="Grilledutableau"/>
        <w:bidiVisual/>
        <w:tblW w:w="10314" w:type="dxa"/>
        <w:tblLayout w:type="fixed"/>
        <w:tblLook w:val="04A0"/>
      </w:tblPr>
      <w:tblGrid>
        <w:gridCol w:w="36"/>
        <w:gridCol w:w="785"/>
        <w:gridCol w:w="2991"/>
        <w:gridCol w:w="1425"/>
        <w:gridCol w:w="1424"/>
        <w:gridCol w:w="1526"/>
        <w:gridCol w:w="2127"/>
      </w:tblGrid>
      <w:tr w:rsidR="00892DB6" w:rsidRPr="00584B61" w:rsidTr="00F94590">
        <w:trPr>
          <w:trHeight w:val="1132"/>
        </w:trPr>
        <w:tc>
          <w:tcPr>
            <w:tcW w:w="8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lastRenderedPageBreak/>
              <w:t>الرقم</w:t>
            </w:r>
          </w:p>
        </w:tc>
        <w:tc>
          <w:tcPr>
            <w:tcW w:w="29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التعيين</w:t>
            </w:r>
          </w:p>
        </w:tc>
        <w:tc>
          <w:tcPr>
            <w:tcW w:w="1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Default="00892DB6" w:rsidP="00066974">
            <w:pPr>
              <w:bidi/>
              <w:spacing w:after="0" w:line="240" w:lineRule="auto"/>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عدد المتربصين</w:t>
            </w:r>
          </w:p>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المسجلين</w:t>
            </w:r>
          </w:p>
        </w:tc>
        <w:tc>
          <w:tcPr>
            <w:tcW w:w="14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Pr="00247C4A" w:rsidRDefault="00892DB6" w:rsidP="00066974">
            <w:pPr>
              <w:bidi/>
              <w:spacing w:after="0" w:line="240" w:lineRule="auto"/>
              <w:jc w:val="center"/>
              <w:rPr>
                <w:rFonts w:asciiTheme="majorBidi" w:hAnsiTheme="majorBidi" w:cstheme="majorBidi"/>
                <w:b/>
                <w:bCs/>
                <w:sz w:val="28"/>
                <w:szCs w:val="28"/>
                <w:lang w:bidi="ar-DZ"/>
              </w:rPr>
            </w:pPr>
            <w:r w:rsidRPr="00247C4A">
              <w:rPr>
                <w:rFonts w:asciiTheme="majorBidi" w:hAnsiTheme="majorBidi" w:cstheme="majorBidi"/>
                <w:b/>
                <w:bCs/>
                <w:sz w:val="28"/>
                <w:szCs w:val="28"/>
                <w:rtl/>
                <w:lang w:bidi="ar-DZ"/>
              </w:rPr>
              <w:t>مدة التكوين</w:t>
            </w:r>
          </w:p>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247C4A">
              <w:rPr>
                <w:rFonts w:asciiTheme="majorBidi" w:hAnsiTheme="majorBidi" w:cstheme="majorBidi"/>
                <w:b/>
                <w:bCs/>
                <w:sz w:val="28"/>
                <w:szCs w:val="28"/>
                <w:lang w:bidi="ar-DZ"/>
              </w:rPr>
              <w:t> </w:t>
            </w:r>
            <w:r>
              <w:rPr>
                <w:rFonts w:asciiTheme="majorBidi" w:hAnsiTheme="majorBidi" w:cstheme="majorBidi" w:hint="cs"/>
                <w:b/>
                <w:bCs/>
                <w:sz w:val="28"/>
                <w:szCs w:val="28"/>
                <w:rtl/>
                <w:lang w:bidi="ar-DZ"/>
              </w:rPr>
              <w:t>يوم</w:t>
            </w:r>
            <w:r w:rsidRPr="00247C4A">
              <w:rPr>
                <w:rFonts w:asciiTheme="majorBidi" w:hAnsiTheme="majorBidi" w:cstheme="majorBidi"/>
                <w:b/>
                <w:bCs/>
                <w:sz w:val="28"/>
                <w:szCs w:val="28"/>
                <w:lang w:bidi="ar-DZ"/>
              </w:rPr>
              <w:t> </w:t>
            </w:r>
            <w:r>
              <w:rPr>
                <w:rFonts w:asciiTheme="majorBidi" w:hAnsiTheme="majorBidi" w:cstheme="majorBidi" w:hint="cs"/>
                <w:b/>
                <w:bCs/>
                <w:sz w:val="28"/>
                <w:szCs w:val="28"/>
                <w:rtl/>
                <w:lang w:bidi="ar-DZ"/>
              </w:rPr>
              <w:t>)</w:t>
            </w:r>
          </w:p>
        </w:tc>
        <w:tc>
          <w:tcPr>
            <w:tcW w:w="15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السعر(دج)  لليوم/للمتربص</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المبلغ</w:t>
            </w:r>
          </w:p>
          <w:p w:rsidR="00892DB6" w:rsidRPr="00247C4A" w:rsidRDefault="00892DB6" w:rsidP="00066974">
            <w:pPr>
              <w:bidi/>
              <w:spacing w:after="0" w:line="240" w:lineRule="auto"/>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 xml:space="preserve">الإجمالي(دج)  </w:t>
            </w:r>
          </w:p>
        </w:tc>
      </w:tr>
      <w:tr w:rsidR="000A76C5" w:rsidRPr="00584B61" w:rsidTr="00F94590">
        <w:trPr>
          <w:trHeight w:val="685"/>
        </w:trPr>
        <w:tc>
          <w:tcPr>
            <w:tcW w:w="821" w:type="dxa"/>
            <w:gridSpan w:val="2"/>
            <w:tcBorders>
              <w:top w:val="single" w:sz="4" w:space="0" w:color="auto"/>
              <w:left w:val="single" w:sz="4" w:space="0" w:color="auto"/>
              <w:right w:val="single" w:sz="4" w:space="0" w:color="auto"/>
            </w:tcBorders>
            <w:vAlign w:val="center"/>
          </w:tcPr>
          <w:p w:rsidR="000A76C5" w:rsidRPr="00247C4A" w:rsidRDefault="000A76C5" w:rsidP="001915AA">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01</w:t>
            </w:r>
          </w:p>
        </w:tc>
        <w:tc>
          <w:tcPr>
            <w:tcW w:w="2991" w:type="dxa"/>
            <w:tcBorders>
              <w:top w:val="single" w:sz="4" w:space="0" w:color="auto"/>
              <w:left w:val="single" w:sz="4" w:space="0" w:color="auto"/>
              <w:right w:val="single" w:sz="4" w:space="0" w:color="auto"/>
            </w:tcBorders>
            <w:vAlign w:val="center"/>
          </w:tcPr>
          <w:p w:rsidR="000A76C5" w:rsidRPr="00247C4A" w:rsidRDefault="000A76C5" w:rsidP="00117554">
            <w:pPr>
              <w:bidi/>
              <w:spacing w:after="0"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تكاليف التكوين لرتبة </w:t>
            </w:r>
            <w:r w:rsidR="00117554">
              <w:rPr>
                <w:rFonts w:asciiTheme="majorBidi" w:hAnsiTheme="majorBidi" w:cstheme="majorBidi" w:hint="cs"/>
                <w:sz w:val="28"/>
                <w:szCs w:val="28"/>
                <w:rtl/>
                <w:lang w:bidi="ar-DZ"/>
              </w:rPr>
              <w:t>....................................</w:t>
            </w:r>
          </w:p>
        </w:tc>
        <w:tc>
          <w:tcPr>
            <w:tcW w:w="1425" w:type="dxa"/>
            <w:tcBorders>
              <w:top w:val="single" w:sz="4" w:space="0" w:color="auto"/>
              <w:left w:val="single" w:sz="4" w:space="0" w:color="auto"/>
              <w:right w:val="single" w:sz="4" w:space="0" w:color="auto"/>
            </w:tcBorders>
            <w:vAlign w:val="center"/>
          </w:tcPr>
          <w:p w:rsidR="000A76C5" w:rsidRPr="00247C4A" w:rsidRDefault="006B013E" w:rsidP="00117554">
            <w:pPr>
              <w:bidi/>
              <w:spacing w:after="0" w:line="240" w:lineRule="auto"/>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424" w:type="dxa"/>
            <w:tcBorders>
              <w:top w:val="single" w:sz="4" w:space="0" w:color="auto"/>
              <w:left w:val="single" w:sz="4" w:space="0" w:color="auto"/>
              <w:right w:val="single" w:sz="4" w:space="0" w:color="auto"/>
            </w:tcBorders>
            <w:vAlign w:val="center"/>
          </w:tcPr>
          <w:p w:rsidR="000A76C5" w:rsidRPr="00247C4A" w:rsidRDefault="000A76C5" w:rsidP="001915AA">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  </w:t>
            </w:r>
            <w:r>
              <w:rPr>
                <w:rFonts w:asciiTheme="majorBidi" w:hAnsiTheme="majorBidi" w:cstheme="majorBidi"/>
                <w:sz w:val="28"/>
                <w:szCs w:val="28"/>
                <w:lang w:bidi="ar-DZ"/>
              </w:rPr>
              <w:t>24</w:t>
            </w:r>
            <w:r w:rsidRPr="00247C4A">
              <w:rPr>
                <w:rFonts w:asciiTheme="majorBidi" w:hAnsiTheme="majorBidi" w:cstheme="majorBidi"/>
                <w:sz w:val="28"/>
                <w:szCs w:val="28"/>
                <w:rtl/>
                <w:lang w:bidi="ar-DZ"/>
              </w:rPr>
              <w:t xml:space="preserve"> يوم</w:t>
            </w:r>
          </w:p>
        </w:tc>
        <w:tc>
          <w:tcPr>
            <w:tcW w:w="1526" w:type="dxa"/>
            <w:tcBorders>
              <w:top w:val="single" w:sz="4" w:space="0" w:color="auto"/>
              <w:left w:val="single" w:sz="4" w:space="0" w:color="auto"/>
              <w:right w:val="single" w:sz="4" w:space="0" w:color="auto"/>
            </w:tcBorders>
            <w:vAlign w:val="center"/>
          </w:tcPr>
          <w:p w:rsidR="000A76C5" w:rsidRPr="00247C4A" w:rsidRDefault="00F94590" w:rsidP="008F2027">
            <w:pPr>
              <w:spacing w:after="0" w:line="240" w:lineRule="auto"/>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FE4394">
              <w:rPr>
                <w:rFonts w:asciiTheme="majorBidi" w:hAnsiTheme="majorBidi" w:cstheme="majorBidi"/>
                <w:sz w:val="32"/>
                <w:szCs w:val="32"/>
                <w:lang w:bidi="ar-DZ"/>
              </w:rPr>
              <w:t xml:space="preserve">,00 </w:t>
            </w:r>
            <w:r w:rsidR="00FE4394">
              <w:rPr>
                <w:rFonts w:asciiTheme="majorBidi" w:hAnsiTheme="majorBidi" w:cstheme="majorBidi" w:hint="cs"/>
                <w:sz w:val="32"/>
                <w:szCs w:val="32"/>
                <w:rtl/>
                <w:lang w:bidi="ar-DZ"/>
              </w:rPr>
              <w:t xml:space="preserve"> </w:t>
            </w:r>
          </w:p>
        </w:tc>
        <w:tc>
          <w:tcPr>
            <w:tcW w:w="2127" w:type="dxa"/>
            <w:tcBorders>
              <w:top w:val="single" w:sz="4" w:space="0" w:color="auto"/>
              <w:left w:val="single" w:sz="4" w:space="0" w:color="auto"/>
              <w:right w:val="single" w:sz="4" w:space="0" w:color="auto"/>
            </w:tcBorders>
            <w:vAlign w:val="center"/>
          </w:tcPr>
          <w:p w:rsidR="000A76C5" w:rsidRPr="00217286" w:rsidRDefault="000A76C5" w:rsidP="006B013E">
            <w:pPr>
              <w:spacing w:after="0" w:line="240" w:lineRule="auto"/>
              <w:jc w:val="center"/>
              <w:rPr>
                <w:rFonts w:asciiTheme="majorBidi" w:hAnsiTheme="majorBidi" w:cstheme="majorBidi"/>
                <w:sz w:val="28"/>
                <w:szCs w:val="28"/>
                <w:rtl/>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sidR="006B013E">
              <w:rPr>
                <w:rFonts w:asciiTheme="majorBidi" w:hAnsiTheme="majorBidi" w:cstheme="majorBidi"/>
                <w:sz w:val="32"/>
                <w:szCs w:val="32"/>
                <w:lang w:bidi="ar-DZ"/>
              </w:rPr>
              <w:t>…………</w:t>
            </w:r>
          </w:p>
        </w:tc>
      </w:tr>
      <w:tr w:rsidR="0090261C" w:rsidRPr="00584B61" w:rsidTr="00F94590">
        <w:trPr>
          <w:trHeight w:val="799"/>
        </w:trPr>
        <w:tc>
          <w:tcPr>
            <w:tcW w:w="821" w:type="dxa"/>
            <w:gridSpan w:val="2"/>
            <w:tcBorders>
              <w:left w:val="single" w:sz="4" w:space="0" w:color="auto"/>
              <w:right w:val="single" w:sz="4" w:space="0" w:color="auto"/>
            </w:tcBorders>
            <w:vAlign w:val="center"/>
          </w:tcPr>
          <w:p w:rsidR="0090261C" w:rsidRPr="00247C4A" w:rsidRDefault="0090261C" w:rsidP="001915AA">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02</w:t>
            </w:r>
          </w:p>
        </w:tc>
        <w:tc>
          <w:tcPr>
            <w:tcW w:w="2991" w:type="dxa"/>
            <w:tcBorders>
              <w:left w:val="single" w:sz="4" w:space="0" w:color="auto"/>
              <w:right w:val="single" w:sz="4" w:space="0" w:color="auto"/>
            </w:tcBorders>
            <w:vAlign w:val="center"/>
          </w:tcPr>
          <w:p w:rsidR="0090261C" w:rsidRPr="00247C4A" w:rsidRDefault="0090261C" w:rsidP="001915AA">
            <w:pPr>
              <w:tabs>
                <w:tab w:val="left" w:pos="890"/>
              </w:tabs>
              <w:bidi/>
              <w:spacing w:after="0" w:line="240" w:lineRule="auto"/>
              <w:rPr>
                <w:rFonts w:asciiTheme="majorBidi" w:hAnsiTheme="majorBidi" w:cstheme="majorBidi"/>
                <w:sz w:val="28"/>
                <w:szCs w:val="28"/>
                <w:rtl/>
                <w:lang w:bidi="ar-DZ"/>
              </w:rPr>
            </w:pPr>
            <w:r w:rsidRPr="00247C4A">
              <w:rPr>
                <w:rFonts w:asciiTheme="majorBidi" w:hAnsiTheme="majorBidi" w:cstheme="majorBidi"/>
                <w:sz w:val="28"/>
                <w:szCs w:val="28"/>
                <w:rtl/>
                <w:lang w:bidi="ar-DZ"/>
              </w:rPr>
              <w:t>تكاليف التقييم النهائي</w:t>
            </w:r>
          </w:p>
        </w:tc>
        <w:tc>
          <w:tcPr>
            <w:tcW w:w="1425" w:type="dxa"/>
            <w:tcBorders>
              <w:left w:val="single" w:sz="4" w:space="0" w:color="auto"/>
              <w:right w:val="single" w:sz="4" w:space="0" w:color="auto"/>
            </w:tcBorders>
            <w:vAlign w:val="center"/>
          </w:tcPr>
          <w:p w:rsidR="0090261C" w:rsidRPr="00247C4A" w:rsidRDefault="006B013E" w:rsidP="001915AA">
            <w:pPr>
              <w:bidi/>
              <w:spacing w:after="0" w:line="240" w:lineRule="auto"/>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424" w:type="dxa"/>
            <w:tcBorders>
              <w:left w:val="single" w:sz="4" w:space="0" w:color="auto"/>
              <w:right w:val="single" w:sz="4" w:space="0" w:color="auto"/>
            </w:tcBorders>
            <w:vAlign w:val="center"/>
          </w:tcPr>
          <w:p w:rsidR="0090261C" w:rsidRPr="00247C4A" w:rsidRDefault="0090261C" w:rsidP="001915AA">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02 (يومان) </w:t>
            </w:r>
          </w:p>
        </w:tc>
        <w:tc>
          <w:tcPr>
            <w:tcW w:w="1526" w:type="dxa"/>
            <w:tcBorders>
              <w:left w:val="single" w:sz="4" w:space="0" w:color="auto"/>
              <w:right w:val="single" w:sz="4" w:space="0" w:color="auto"/>
            </w:tcBorders>
            <w:vAlign w:val="center"/>
          </w:tcPr>
          <w:p w:rsidR="0090261C" w:rsidRPr="00247C4A" w:rsidRDefault="00F94590" w:rsidP="0095081B">
            <w:pPr>
              <w:spacing w:after="0" w:line="240" w:lineRule="auto"/>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FE4394">
              <w:rPr>
                <w:rFonts w:asciiTheme="majorBidi" w:hAnsiTheme="majorBidi" w:cstheme="majorBidi"/>
                <w:sz w:val="32"/>
                <w:szCs w:val="32"/>
                <w:lang w:bidi="ar-DZ"/>
              </w:rPr>
              <w:t xml:space="preserve">,00 </w:t>
            </w:r>
            <w:r w:rsidR="00FE4394">
              <w:rPr>
                <w:rFonts w:asciiTheme="majorBidi" w:hAnsiTheme="majorBidi" w:cstheme="majorBidi" w:hint="cs"/>
                <w:sz w:val="32"/>
                <w:szCs w:val="32"/>
                <w:rtl/>
                <w:lang w:bidi="ar-DZ"/>
              </w:rPr>
              <w:t xml:space="preserve"> </w:t>
            </w:r>
          </w:p>
        </w:tc>
        <w:tc>
          <w:tcPr>
            <w:tcW w:w="2127" w:type="dxa"/>
            <w:tcBorders>
              <w:left w:val="single" w:sz="4" w:space="0" w:color="auto"/>
              <w:right w:val="single" w:sz="4" w:space="0" w:color="auto"/>
            </w:tcBorders>
            <w:vAlign w:val="center"/>
          </w:tcPr>
          <w:p w:rsidR="0090261C" w:rsidRPr="00217286" w:rsidRDefault="0090261C" w:rsidP="006B013E">
            <w:pPr>
              <w:spacing w:after="0" w:line="240" w:lineRule="auto"/>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sidR="006B013E">
              <w:rPr>
                <w:rFonts w:asciiTheme="majorBidi" w:hAnsiTheme="majorBidi" w:cstheme="majorBidi"/>
                <w:sz w:val="32"/>
                <w:szCs w:val="32"/>
                <w:lang w:bidi="ar-DZ"/>
              </w:rPr>
              <w:t>…………..</w:t>
            </w:r>
          </w:p>
        </w:tc>
      </w:tr>
      <w:tr w:rsidR="00F62A64" w:rsidRPr="00584B61" w:rsidTr="00F94590">
        <w:trPr>
          <w:gridBefore w:val="1"/>
          <w:wBefore w:w="36" w:type="dxa"/>
          <w:trHeight w:val="762"/>
        </w:trPr>
        <w:tc>
          <w:tcPr>
            <w:tcW w:w="815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A64" w:rsidRPr="00247C4A" w:rsidRDefault="00F62A64" w:rsidP="008F2027">
            <w:pPr>
              <w:spacing w:after="0"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المبلغ الإجمالي </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A64" w:rsidRPr="00F62A64" w:rsidRDefault="00F62A64" w:rsidP="00F94590">
            <w:pPr>
              <w:spacing w:after="0" w:line="240" w:lineRule="auto"/>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E22124">
              <w:rPr>
                <w:rFonts w:asciiTheme="majorBidi" w:hAnsiTheme="majorBidi" w:cstheme="majorBidi"/>
                <w:sz w:val="28"/>
                <w:szCs w:val="28"/>
                <w:lang w:bidi="ar-DZ"/>
              </w:rPr>
              <w:t xml:space="preserve"> </w:t>
            </w:r>
            <w:r w:rsidR="00F94590">
              <w:rPr>
                <w:rFonts w:asciiTheme="majorBidi" w:hAnsiTheme="majorBidi" w:cstheme="majorBidi"/>
                <w:sz w:val="32"/>
                <w:szCs w:val="32"/>
                <w:lang w:bidi="ar-DZ"/>
              </w:rPr>
              <w:t>………….</w:t>
            </w:r>
          </w:p>
        </w:tc>
      </w:tr>
    </w:tbl>
    <w:p w:rsidR="00371F7E" w:rsidRPr="00584B61" w:rsidRDefault="00371F7E" w:rsidP="00371F7E">
      <w:pPr>
        <w:bidi/>
        <w:spacing w:after="0"/>
        <w:rPr>
          <w:rFonts w:asciiTheme="majorBidi" w:hAnsiTheme="majorBidi" w:cstheme="majorBidi"/>
          <w:b/>
          <w:bCs/>
          <w:sz w:val="32"/>
          <w:szCs w:val="32"/>
          <w:rtl/>
          <w:lang w:bidi="ar-DZ"/>
        </w:rPr>
      </w:pPr>
    </w:p>
    <w:p w:rsidR="00892DB6" w:rsidRPr="00247C4A" w:rsidRDefault="00892DB6" w:rsidP="00752D70">
      <w:pPr>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14</w:t>
      </w:r>
      <w:r w:rsidRPr="00247C4A">
        <w:rPr>
          <w:rFonts w:asciiTheme="majorBidi" w:hAnsiTheme="majorBidi" w:cstheme="majorBidi"/>
          <w:b/>
          <w:bCs/>
          <w:sz w:val="36"/>
          <w:szCs w:val="36"/>
          <w:u w:val="single"/>
          <w:rtl/>
          <w:lang w:bidi="ar-DZ"/>
        </w:rPr>
        <w:t xml:space="preserve"> </w:t>
      </w:r>
      <w:r w:rsidRPr="00247C4A">
        <w:rPr>
          <w:rFonts w:asciiTheme="majorBidi" w:hAnsiTheme="majorBidi" w:cstheme="majorBidi"/>
          <w:b/>
          <w:bCs/>
          <w:sz w:val="36"/>
          <w:szCs w:val="36"/>
          <w:rtl/>
          <w:lang w:bidi="ar-DZ"/>
        </w:rPr>
        <w:t>: التكلفة الإجمالية للتكوين</w:t>
      </w:r>
      <w:r w:rsidRPr="00247C4A">
        <w:rPr>
          <w:rFonts w:asciiTheme="majorBidi" w:hAnsiTheme="majorBidi" w:cstheme="majorBidi"/>
          <w:b/>
          <w:bCs/>
          <w:sz w:val="36"/>
          <w:szCs w:val="36"/>
          <w:u w:val="single"/>
          <w:rtl/>
          <w:lang w:bidi="ar-DZ"/>
        </w:rPr>
        <w:t xml:space="preserve"> </w:t>
      </w:r>
    </w:p>
    <w:p w:rsidR="000A76C5" w:rsidRPr="00C978A8" w:rsidRDefault="002E3BF4" w:rsidP="006B013E">
      <w:pPr>
        <w:bidi/>
        <w:spacing w:after="0"/>
        <w:ind w:left="76"/>
        <w:jc w:val="both"/>
        <w:rPr>
          <w:rFonts w:asciiTheme="majorBidi" w:hAnsiTheme="majorBidi" w:cstheme="majorBidi"/>
          <w:b/>
          <w:bCs/>
          <w:sz w:val="28"/>
          <w:szCs w:val="28"/>
          <w:rtl/>
          <w:lang w:bidi="ar-DZ"/>
        </w:rPr>
      </w:pPr>
      <w:r>
        <w:rPr>
          <w:rFonts w:asciiTheme="majorBidi" w:hAnsiTheme="majorBidi" w:cstheme="majorBidi" w:hint="cs"/>
          <w:sz w:val="32"/>
          <w:szCs w:val="32"/>
          <w:rtl/>
          <w:lang w:bidi="ar-DZ"/>
        </w:rPr>
        <w:t>المبلغ بالأرقام</w:t>
      </w:r>
      <w:r w:rsidR="003360B5">
        <w:rPr>
          <w:rFonts w:asciiTheme="majorBidi" w:hAnsiTheme="majorBidi" w:cstheme="majorBidi"/>
          <w:b/>
          <w:bCs/>
          <w:sz w:val="28"/>
          <w:szCs w:val="28"/>
          <w:rtl/>
          <w:lang w:bidi="ar-DZ"/>
        </w:rPr>
        <w:t>:</w:t>
      </w:r>
      <w:r w:rsidR="007D6F59" w:rsidRPr="00E6235A">
        <w:rPr>
          <w:rFonts w:asciiTheme="majorBidi" w:hAnsiTheme="majorBidi" w:cstheme="majorBidi" w:hint="cs"/>
          <w:sz w:val="28"/>
          <w:szCs w:val="28"/>
          <w:rtl/>
          <w:lang w:bidi="ar-DZ"/>
        </w:rPr>
        <w:t xml:space="preserve"> </w:t>
      </w:r>
      <w:r w:rsidR="007D6F59">
        <w:rPr>
          <w:rFonts w:asciiTheme="majorBidi" w:hAnsiTheme="majorBidi" w:cstheme="majorBidi" w:hint="cs"/>
          <w:sz w:val="28"/>
          <w:szCs w:val="28"/>
          <w:rtl/>
          <w:lang w:bidi="ar-DZ"/>
        </w:rPr>
        <w:t xml:space="preserve"> </w:t>
      </w:r>
      <w:r w:rsidR="006B013E">
        <w:rPr>
          <w:rFonts w:asciiTheme="majorBidi" w:hAnsiTheme="majorBidi" w:cstheme="majorBidi"/>
          <w:b/>
          <w:bCs/>
          <w:sz w:val="28"/>
          <w:szCs w:val="28"/>
          <w:lang w:bidi="ar-DZ"/>
        </w:rPr>
        <w:t>……………</w:t>
      </w:r>
      <w:r w:rsidR="00D24129">
        <w:rPr>
          <w:rFonts w:asciiTheme="majorBidi" w:hAnsiTheme="majorBidi" w:cstheme="majorBidi"/>
          <w:b/>
          <w:bCs/>
          <w:sz w:val="28"/>
          <w:szCs w:val="28"/>
          <w:lang w:bidi="ar-DZ"/>
        </w:rPr>
        <w:t>……</w:t>
      </w:r>
      <w:r w:rsidR="00E34873">
        <w:rPr>
          <w:rFonts w:asciiTheme="majorBidi" w:hAnsiTheme="majorBidi" w:cstheme="majorBidi" w:hint="cs"/>
          <w:b/>
          <w:bCs/>
          <w:sz w:val="28"/>
          <w:szCs w:val="28"/>
          <w:rtl/>
          <w:lang w:bidi="ar-DZ"/>
        </w:rPr>
        <w:t>........</w:t>
      </w:r>
      <w:r w:rsidR="00D24129">
        <w:rPr>
          <w:rFonts w:asciiTheme="majorBidi" w:hAnsiTheme="majorBidi" w:cstheme="majorBidi"/>
          <w:b/>
          <w:bCs/>
          <w:sz w:val="28"/>
          <w:szCs w:val="28"/>
          <w:lang w:bidi="ar-DZ"/>
        </w:rPr>
        <w:t>..</w:t>
      </w:r>
      <w:r w:rsidR="006B013E">
        <w:rPr>
          <w:rFonts w:asciiTheme="majorBidi" w:hAnsiTheme="majorBidi" w:cstheme="majorBidi"/>
          <w:b/>
          <w:bCs/>
          <w:sz w:val="28"/>
          <w:szCs w:val="28"/>
          <w:lang w:bidi="ar-DZ"/>
        </w:rPr>
        <w:t>………..</w:t>
      </w:r>
      <w:r w:rsidR="007D6F59" w:rsidRPr="00E6235A">
        <w:rPr>
          <w:rFonts w:asciiTheme="majorBidi" w:hAnsiTheme="majorBidi" w:cstheme="majorBidi" w:hint="cs"/>
          <w:b/>
          <w:bCs/>
          <w:sz w:val="28"/>
          <w:szCs w:val="28"/>
          <w:rtl/>
          <w:lang w:bidi="ar-DZ"/>
        </w:rPr>
        <w:t>دج</w:t>
      </w:r>
    </w:p>
    <w:p w:rsidR="002F6792" w:rsidRPr="00584B61" w:rsidRDefault="000A76C5" w:rsidP="00E34873">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 xml:space="preserve">المبلغ </w:t>
      </w:r>
      <w:r w:rsidRPr="00584B61">
        <w:rPr>
          <w:rFonts w:asciiTheme="majorBidi" w:hAnsiTheme="majorBidi" w:cstheme="majorBidi" w:hint="cs"/>
          <w:sz w:val="32"/>
          <w:szCs w:val="32"/>
          <w:rtl/>
          <w:lang w:bidi="ar-DZ"/>
        </w:rPr>
        <w:t>بالحروف </w:t>
      </w:r>
      <w:r>
        <w:rPr>
          <w:rFonts w:asciiTheme="majorBidi" w:hAnsiTheme="majorBidi" w:cstheme="majorBidi"/>
          <w:sz w:val="32"/>
          <w:szCs w:val="32"/>
          <w:lang w:bidi="ar-DZ"/>
        </w:rPr>
        <w:t>:</w:t>
      </w:r>
      <w:r w:rsidRPr="009452EC">
        <w:rPr>
          <w:rFonts w:hint="cs"/>
          <w:rtl/>
        </w:rPr>
        <w:t xml:space="preserve"> </w:t>
      </w:r>
      <w:r w:rsidR="006B013E">
        <w:rPr>
          <w:rFonts w:asciiTheme="majorBidi" w:hAnsiTheme="majorBidi" w:cs="Times New Roman"/>
          <w:b/>
          <w:bCs/>
          <w:sz w:val="32"/>
          <w:szCs w:val="32"/>
          <w:lang w:bidi="ar-DZ"/>
        </w:rPr>
        <w:t>………………………</w:t>
      </w:r>
      <w:r w:rsidR="00D24129">
        <w:rPr>
          <w:rFonts w:asciiTheme="majorBidi" w:hAnsiTheme="majorBidi" w:cs="Times New Roman"/>
          <w:b/>
          <w:bCs/>
          <w:sz w:val="32"/>
          <w:szCs w:val="32"/>
          <w:lang w:bidi="ar-DZ"/>
        </w:rPr>
        <w:t>………</w:t>
      </w:r>
      <w:r w:rsidR="006B013E">
        <w:rPr>
          <w:rFonts w:asciiTheme="majorBidi" w:hAnsiTheme="majorBidi" w:cs="Times New Roman"/>
          <w:b/>
          <w:bCs/>
          <w:sz w:val="32"/>
          <w:szCs w:val="32"/>
          <w:lang w:bidi="ar-DZ"/>
        </w:rPr>
        <w:t>………</w:t>
      </w:r>
      <w:r w:rsidR="00E34873">
        <w:rPr>
          <w:rFonts w:asciiTheme="majorBidi" w:hAnsiTheme="majorBidi" w:cs="Times New Roman" w:hint="cs"/>
          <w:b/>
          <w:bCs/>
          <w:sz w:val="32"/>
          <w:szCs w:val="32"/>
          <w:rtl/>
          <w:lang w:bidi="ar-DZ"/>
        </w:rPr>
        <w:t>....</w:t>
      </w:r>
      <w:r w:rsidR="006B013E">
        <w:rPr>
          <w:rFonts w:asciiTheme="majorBidi" w:hAnsiTheme="majorBidi" w:cs="Times New Roman"/>
          <w:b/>
          <w:bCs/>
          <w:sz w:val="32"/>
          <w:szCs w:val="32"/>
          <w:lang w:bidi="ar-DZ"/>
        </w:rPr>
        <w:t>…..</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دينار</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جزائري</w:t>
      </w:r>
    </w:p>
    <w:p w:rsidR="005D7257" w:rsidRPr="00247C4A" w:rsidRDefault="005D7257" w:rsidP="00752D70">
      <w:pPr>
        <w:bidi/>
        <w:spacing w:after="0"/>
        <w:ind w:left="76"/>
        <w:jc w:val="both"/>
        <w:rPr>
          <w:rFonts w:asciiTheme="majorBidi" w:hAnsiTheme="majorBidi" w:cstheme="majorBidi"/>
          <w:b/>
          <w:bCs/>
          <w:sz w:val="36"/>
          <w:szCs w:val="36"/>
          <w:rtl/>
          <w:lang w:bidi="ar-DZ"/>
        </w:rPr>
      </w:pPr>
      <w:r w:rsidRPr="00247C4A">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15</w:t>
      </w:r>
      <w:r w:rsidRPr="00247C4A">
        <w:rPr>
          <w:rFonts w:asciiTheme="majorBidi" w:hAnsiTheme="majorBidi" w:cstheme="majorBidi"/>
          <w:b/>
          <w:bCs/>
          <w:sz w:val="36"/>
          <w:szCs w:val="36"/>
          <w:u w:val="single"/>
          <w:rtl/>
          <w:lang w:bidi="ar-DZ"/>
        </w:rPr>
        <w:t xml:space="preserve"> </w:t>
      </w:r>
      <w:r w:rsidRPr="00247C4A">
        <w:rPr>
          <w:rFonts w:asciiTheme="majorBidi" w:hAnsiTheme="majorBidi" w:cstheme="majorBidi"/>
          <w:b/>
          <w:bCs/>
          <w:sz w:val="36"/>
          <w:szCs w:val="36"/>
          <w:rtl/>
          <w:lang w:bidi="ar-DZ"/>
        </w:rPr>
        <w:t xml:space="preserve">:  طريقة التسديد </w:t>
      </w:r>
    </w:p>
    <w:p w:rsidR="005D7257" w:rsidRPr="00224BDD" w:rsidRDefault="007172DB" w:rsidP="005715ED">
      <w:pPr>
        <w:bidi/>
        <w:jc w:val="both"/>
        <w:rPr>
          <w:rFonts w:ascii="Times New Roman" w:hAnsi="Times New Roman" w:cs="Times New Roman"/>
          <w:sz w:val="32"/>
          <w:szCs w:val="32"/>
          <w:rtl/>
          <w:lang w:val="en-US" w:bidi="ar-DZ"/>
        </w:rPr>
      </w:pPr>
      <w:r>
        <w:rPr>
          <w:rFonts w:ascii="Times New Roman" w:hAnsi="Times New Roman" w:cs="Times New Roman" w:hint="cs"/>
          <w:sz w:val="32"/>
          <w:szCs w:val="32"/>
          <w:rtl/>
          <w:lang w:val="en-US" w:bidi="ar-DZ"/>
        </w:rPr>
        <w:t xml:space="preserve"> </w:t>
      </w:r>
      <w:r w:rsidR="005D7257" w:rsidRPr="00224BDD">
        <w:rPr>
          <w:rFonts w:ascii="Times New Roman" w:hAnsi="Times New Roman" w:cs="Times New Roman" w:hint="cs"/>
          <w:sz w:val="32"/>
          <w:szCs w:val="32"/>
          <w:rtl/>
          <w:lang w:val="en-US" w:bidi="ar-DZ"/>
        </w:rPr>
        <w:t xml:space="preserve">بموجب هذه الاتفاقية، تلتزم </w:t>
      </w:r>
      <w:r w:rsidR="005D7257" w:rsidRPr="00D64031">
        <w:rPr>
          <w:rFonts w:asciiTheme="majorBidi" w:hAnsiTheme="majorBidi" w:cstheme="majorBidi"/>
          <w:sz w:val="32"/>
          <w:szCs w:val="32"/>
          <w:rtl/>
          <w:lang w:bidi="ar-DZ"/>
        </w:rPr>
        <w:t xml:space="preserve">مديرية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Pr>
          <w:rFonts w:asciiTheme="majorBidi" w:hAnsiTheme="majorBidi" w:cstheme="majorBidi" w:hint="cs"/>
          <w:sz w:val="32"/>
          <w:szCs w:val="32"/>
          <w:rtl/>
          <w:lang w:bidi="ar-DZ"/>
        </w:rPr>
        <w:t xml:space="preserve"> </w:t>
      </w:r>
      <w:r w:rsidR="00656464">
        <w:rPr>
          <w:rFonts w:asciiTheme="majorBidi" w:hAnsiTheme="majorBidi" w:cstheme="majorBidi" w:hint="cs"/>
          <w:sz w:val="32"/>
          <w:szCs w:val="32"/>
          <w:rtl/>
          <w:lang w:bidi="ar-DZ"/>
        </w:rPr>
        <w:t>بتسديد</w:t>
      </w:r>
      <w:r w:rsidR="00990CCE">
        <w:rPr>
          <w:rFonts w:ascii="Times New Roman" w:hAnsi="Times New Roman" w:cs="Times New Roman" w:hint="cs"/>
          <w:sz w:val="32"/>
          <w:szCs w:val="32"/>
          <w:rtl/>
          <w:lang w:val="en-US" w:bidi="ar-DZ"/>
        </w:rPr>
        <w:t xml:space="preserve"> </w:t>
      </w:r>
      <w:r w:rsidR="00990CCE" w:rsidRPr="00656464">
        <w:rPr>
          <w:rFonts w:ascii="Times New Roman" w:hAnsi="Times New Roman" w:cs="Times New Roman" w:hint="cs"/>
          <w:sz w:val="32"/>
          <w:szCs w:val="32"/>
          <w:rtl/>
          <w:lang w:val="en-US" w:bidi="ar-DZ"/>
        </w:rPr>
        <w:t>تكاليف التكوين</w:t>
      </w:r>
      <w:r w:rsidR="00990CCE">
        <w:rPr>
          <w:rFonts w:ascii="Times New Roman" w:hAnsi="Times New Roman" w:cs="Times New Roman" w:hint="cs"/>
          <w:sz w:val="32"/>
          <w:szCs w:val="32"/>
          <w:rtl/>
          <w:lang w:val="en-US" w:bidi="ar-DZ"/>
        </w:rPr>
        <w:t xml:space="preserve"> </w:t>
      </w:r>
      <w:r w:rsidR="005D7257" w:rsidRPr="00224BDD">
        <w:rPr>
          <w:rFonts w:ascii="Times New Roman" w:hAnsi="Times New Roman" w:cs="Times New Roman" w:hint="cs"/>
          <w:sz w:val="32"/>
          <w:szCs w:val="32"/>
          <w:rtl/>
          <w:lang w:val="en-US" w:bidi="ar-DZ"/>
        </w:rPr>
        <w:t xml:space="preserve">(تكوين، إطعام و </w:t>
      </w:r>
      <w:r w:rsidR="005D7257" w:rsidRPr="00D24129">
        <w:rPr>
          <w:rFonts w:ascii="Times New Roman" w:hAnsi="Times New Roman" w:cs="Times New Roman" w:hint="cs"/>
          <w:sz w:val="32"/>
          <w:szCs w:val="32"/>
          <w:rtl/>
          <w:lang w:val="en-US" w:bidi="ar-DZ"/>
        </w:rPr>
        <w:t xml:space="preserve">إيواء)، </w:t>
      </w:r>
      <w:r w:rsidR="005D7257" w:rsidRPr="00D24129">
        <w:rPr>
          <w:rFonts w:ascii="Times New Roman" w:hAnsi="Times New Roman" w:cs="Times New Roman" w:hint="cs"/>
          <w:b/>
          <w:bCs/>
          <w:sz w:val="32"/>
          <w:szCs w:val="32"/>
          <w:rtl/>
          <w:lang w:val="en-US" w:bidi="ar-DZ"/>
        </w:rPr>
        <w:t xml:space="preserve">وفقا </w:t>
      </w:r>
      <w:r w:rsidR="008F2027" w:rsidRPr="00D24129">
        <w:rPr>
          <w:rFonts w:ascii="Times New Roman" w:hAnsi="Times New Roman" w:cs="Times New Roman" w:hint="cs"/>
          <w:b/>
          <w:bCs/>
          <w:sz w:val="32"/>
          <w:szCs w:val="32"/>
          <w:rtl/>
          <w:lang w:val="en-US" w:bidi="ar-DZ"/>
        </w:rPr>
        <w:t>ل</w:t>
      </w:r>
      <w:r w:rsidR="005D7257" w:rsidRPr="00D24129">
        <w:rPr>
          <w:rFonts w:ascii="Times New Roman" w:hAnsi="Times New Roman" w:cs="Times New Roman" w:hint="cs"/>
          <w:b/>
          <w:bCs/>
          <w:sz w:val="32"/>
          <w:szCs w:val="32"/>
          <w:rtl/>
          <w:lang w:val="en-US" w:bidi="ar-DZ"/>
        </w:rPr>
        <w:t xml:space="preserve">سند التحصيل </w:t>
      </w:r>
      <w:r w:rsidR="006B013E" w:rsidRPr="00D24129">
        <w:rPr>
          <w:rFonts w:ascii="Times New Roman" w:hAnsi="Times New Roman" w:cs="Times New Roman" w:hint="cs"/>
          <w:b/>
          <w:bCs/>
          <w:sz w:val="32"/>
          <w:szCs w:val="32"/>
          <w:rtl/>
          <w:lang w:val="en-US" w:bidi="ar-DZ"/>
        </w:rPr>
        <w:t>الم</w:t>
      </w:r>
      <w:r w:rsidR="005D7257" w:rsidRPr="00D24129">
        <w:rPr>
          <w:rFonts w:ascii="Times New Roman" w:hAnsi="Times New Roman" w:cs="Times New Roman" w:hint="cs"/>
          <w:b/>
          <w:bCs/>
          <w:sz w:val="32"/>
          <w:szCs w:val="32"/>
          <w:rtl/>
          <w:lang w:val="en-US" w:bidi="ar-DZ"/>
        </w:rPr>
        <w:t>عد من طرف المعهد</w:t>
      </w:r>
      <w:r w:rsidR="005D7257" w:rsidRPr="00224BDD">
        <w:rPr>
          <w:rFonts w:ascii="Times New Roman" w:hAnsi="Times New Roman" w:cs="Times New Roman" w:hint="cs"/>
          <w:sz w:val="32"/>
          <w:szCs w:val="32"/>
          <w:rtl/>
          <w:lang w:val="en-US" w:bidi="ar-DZ"/>
        </w:rPr>
        <w:t xml:space="preserve">.   </w:t>
      </w:r>
    </w:p>
    <w:p w:rsidR="005D7257" w:rsidRDefault="007172DB" w:rsidP="005D7257">
      <w:pPr>
        <w:bidi/>
        <w:jc w:val="both"/>
        <w:rPr>
          <w:rFonts w:ascii="Times New Roman" w:hAnsi="Times New Roman" w:cs="Times New Roman"/>
          <w:b/>
          <w:bCs/>
          <w:sz w:val="32"/>
          <w:szCs w:val="32"/>
          <w:rtl/>
          <w:lang w:val="en-US" w:bidi="ar-DZ"/>
        </w:rPr>
      </w:pPr>
      <w:r>
        <w:rPr>
          <w:rFonts w:ascii="Times New Roman" w:hAnsi="Times New Roman" w:cs="Times New Roman" w:hint="cs"/>
          <w:sz w:val="32"/>
          <w:szCs w:val="32"/>
          <w:rtl/>
          <w:lang w:val="en-US" w:bidi="ar-DZ"/>
        </w:rPr>
        <w:t xml:space="preserve"> </w:t>
      </w:r>
      <w:r w:rsidR="005D7257" w:rsidRPr="00224BDD">
        <w:rPr>
          <w:rFonts w:ascii="Times New Roman" w:hAnsi="Times New Roman" w:cs="Times New Roman" w:hint="cs"/>
          <w:sz w:val="32"/>
          <w:szCs w:val="32"/>
          <w:rtl/>
          <w:lang w:val="en-US" w:bidi="ar-DZ"/>
        </w:rPr>
        <w:t xml:space="preserve">يتم تسديد </w:t>
      </w:r>
      <w:r w:rsidR="005D7257">
        <w:rPr>
          <w:rFonts w:ascii="Times New Roman" w:hAnsi="Times New Roman" w:cs="Times New Roman" w:hint="cs"/>
          <w:sz w:val="32"/>
          <w:szCs w:val="32"/>
          <w:rtl/>
          <w:lang w:val="en-US" w:bidi="ar-DZ"/>
        </w:rPr>
        <w:t>ال</w:t>
      </w:r>
      <w:r w:rsidR="005D7257" w:rsidRPr="00224BDD">
        <w:rPr>
          <w:rFonts w:ascii="Times New Roman" w:hAnsi="Times New Roman" w:cs="Times New Roman" w:hint="cs"/>
          <w:sz w:val="32"/>
          <w:szCs w:val="32"/>
          <w:rtl/>
          <w:lang w:val="en-US" w:bidi="ar-DZ"/>
        </w:rPr>
        <w:t>مستحقات</w:t>
      </w:r>
      <w:r w:rsidR="005D7257">
        <w:rPr>
          <w:rFonts w:ascii="Times New Roman" w:hAnsi="Times New Roman" w:cs="Times New Roman" w:hint="cs"/>
          <w:sz w:val="32"/>
          <w:szCs w:val="32"/>
          <w:rtl/>
          <w:lang w:val="en-US" w:bidi="ar-DZ"/>
        </w:rPr>
        <w:t xml:space="preserve"> </w:t>
      </w:r>
      <w:r w:rsidR="005D7257" w:rsidRPr="00224BDD">
        <w:rPr>
          <w:rFonts w:ascii="Times New Roman" w:hAnsi="Times New Roman" w:cs="Times New Roman" w:hint="cs"/>
          <w:sz w:val="32"/>
          <w:szCs w:val="32"/>
          <w:rtl/>
          <w:lang w:val="en-US" w:bidi="ar-DZ"/>
        </w:rPr>
        <w:t xml:space="preserve">باسم العون المحاسب للمعهد الوطني لتحسين المستوى في التجهيز في </w:t>
      </w:r>
      <w:r>
        <w:rPr>
          <w:rFonts w:ascii="Times New Roman" w:hAnsi="Times New Roman" w:cs="Times New Roman" w:hint="cs"/>
          <w:sz w:val="32"/>
          <w:szCs w:val="32"/>
          <w:rtl/>
          <w:lang w:val="en-US" w:bidi="ar-DZ"/>
        </w:rPr>
        <w:t xml:space="preserve"> </w:t>
      </w:r>
      <w:r w:rsidR="005D7257" w:rsidRPr="00224BDD">
        <w:rPr>
          <w:rFonts w:ascii="Times New Roman" w:hAnsi="Times New Roman" w:cs="Times New Roman" w:hint="cs"/>
          <w:sz w:val="32"/>
          <w:szCs w:val="32"/>
          <w:rtl/>
          <w:lang w:val="en-US" w:bidi="ar-DZ"/>
        </w:rPr>
        <w:t>الحساب المفتوح لدى خزينة</w:t>
      </w:r>
      <w:r w:rsidR="005D7257" w:rsidRPr="00224BDD">
        <w:rPr>
          <w:rFonts w:ascii="Times New Roman" w:hAnsi="Times New Roman" w:cs="Times New Roman"/>
          <w:sz w:val="32"/>
          <w:szCs w:val="32"/>
          <w:lang w:val="en-US" w:bidi="ar-DZ"/>
        </w:rPr>
        <w:t xml:space="preserve"> </w:t>
      </w:r>
      <w:r w:rsidR="005D7257" w:rsidRPr="00224BDD">
        <w:rPr>
          <w:rFonts w:ascii="Times New Roman" w:hAnsi="Times New Roman" w:cs="Times New Roman" w:hint="cs"/>
          <w:sz w:val="32"/>
          <w:szCs w:val="32"/>
          <w:rtl/>
          <w:lang w:val="en-US" w:bidi="ar-DZ"/>
        </w:rPr>
        <w:t xml:space="preserve">ولاية المدية تحت رقم: </w:t>
      </w:r>
      <w:r w:rsidR="005D7257" w:rsidRPr="00085016">
        <w:rPr>
          <w:rFonts w:ascii="Times New Roman" w:hAnsi="Times New Roman" w:cs="Times New Roman" w:hint="cs"/>
          <w:b/>
          <w:bCs/>
          <w:sz w:val="32"/>
          <w:szCs w:val="32"/>
          <w:rtl/>
          <w:lang w:val="en-US" w:bidi="ar-DZ"/>
        </w:rPr>
        <w:t>385 مفتاح 34.</w:t>
      </w:r>
    </w:p>
    <w:p w:rsidR="000D5356" w:rsidRPr="00247C4A" w:rsidRDefault="000D5356" w:rsidP="00752D70">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16</w:t>
      </w:r>
      <w:r w:rsidRPr="00247C4A">
        <w:rPr>
          <w:rFonts w:asciiTheme="majorBidi" w:hAnsiTheme="majorBidi" w:cstheme="majorBidi"/>
          <w:b/>
          <w:bCs/>
          <w:sz w:val="36"/>
          <w:szCs w:val="36"/>
          <w:u w:val="single"/>
          <w:rtl/>
          <w:lang w:bidi="ar-DZ"/>
        </w:rPr>
        <w:t xml:space="preserve"> :</w:t>
      </w:r>
      <w:r w:rsidR="00656464">
        <w:rPr>
          <w:rFonts w:asciiTheme="majorBidi" w:hAnsiTheme="majorBidi" w:cstheme="majorBidi" w:hint="cs"/>
          <w:b/>
          <w:bCs/>
          <w:sz w:val="36"/>
          <w:szCs w:val="36"/>
          <w:u w:val="single"/>
          <w:rtl/>
          <w:lang w:bidi="ar-DZ"/>
        </w:rPr>
        <w:t xml:space="preserve"> </w:t>
      </w:r>
      <w:r w:rsidR="00656464" w:rsidRPr="00656464">
        <w:rPr>
          <w:rFonts w:asciiTheme="majorBidi" w:hAnsiTheme="majorBidi" w:cstheme="majorBidi" w:hint="cs"/>
          <w:b/>
          <w:bCs/>
          <w:sz w:val="36"/>
          <w:szCs w:val="36"/>
          <w:rtl/>
          <w:lang w:bidi="ar-DZ"/>
        </w:rPr>
        <w:t>التزام بتسديد تكاليف التكوين</w:t>
      </w:r>
    </w:p>
    <w:p w:rsidR="000D5356" w:rsidRPr="00E15F7C" w:rsidRDefault="000D5356" w:rsidP="005715ED">
      <w:pPr>
        <w:pStyle w:val="Paragraphedeliste"/>
        <w:bidi/>
        <w:spacing w:after="0"/>
        <w:ind w:left="0"/>
        <w:rPr>
          <w:rFonts w:asciiTheme="majorBidi" w:hAnsiTheme="majorBidi" w:cstheme="majorBidi"/>
          <w:sz w:val="32"/>
          <w:szCs w:val="32"/>
          <w:rtl/>
          <w:lang w:bidi="ar-DZ"/>
        </w:rPr>
      </w:pPr>
      <w:r w:rsidRPr="00D64031">
        <w:rPr>
          <w:rFonts w:asciiTheme="majorBidi" w:hAnsiTheme="majorBidi" w:cstheme="majorBidi"/>
          <w:sz w:val="32"/>
          <w:szCs w:val="32"/>
          <w:rtl/>
          <w:lang w:bidi="ar-DZ"/>
        </w:rPr>
        <w:t>تتعهد</w:t>
      </w:r>
      <w:r w:rsidR="00573253">
        <w:rPr>
          <w:rFonts w:asciiTheme="majorBidi" w:hAnsiTheme="majorBidi" w:cstheme="majorBidi" w:hint="cs"/>
          <w:sz w:val="32"/>
          <w:szCs w:val="32"/>
          <w:rtl/>
          <w:lang w:bidi="ar-DZ"/>
        </w:rPr>
        <w:t xml:space="preserve"> </w:t>
      </w:r>
      <w:r w:rsidRPr="00D64031">
        <w:rPr>
          <w:rFonts w:asciiTheme="majorBidi" w:hAnsiTheme="majorBidi" w:cstheme="majorBidi"/>
          <w:sz w:val="32"/>
          <w:szCs w:val="32"/>
          <w:rtl/>
          <w:lang w:bidi="ar-DZ"/>
        </w:rPr>
        <w:t>مديرية</w:t>
      </w:r>
      <w:r w:rsidR="00573253">
        <w:rPr>
          <w:rFonts w:asciiTheme="majorBidi" w:hAnsiTheme="majorBidi" w:cstheme="majorBidi" w:hint="cs"/>
          <w:sz w:val="32"/>
          <w:szCs w:val="32"/>
          <w:rtl/>
          <w:lang w:bidi="ar-DZ"/>
        </w:rPr>
        <w:t xml:space="preserve"> </w:t>
      </w:r>
      <w:r w:rsidR="005715ED" w:rsidRPr="005715ED">
        <w:rPr>
          <w:rFonts w:asciiTheme="majorBidi" w:hAnsiTheme="majorBidi" w:cstheme="majorBidi" w:hint="cs"/>
          <w:sz w:val="36"/>
          <w:szCs w:val="36"/>
          <w:highlight w:val="yellow"/>
          <w:rtl/>
          <w:lang w:bidi="ar-DZ"/>
        </w:rPr>
        <w:t>التعمير والهندسة المعمارية و البناء أو التجهيزات العمومية أو السكن</w:t>
      </w:r>
      <w:r w:rsidR="005715E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الممثلة</w:t>
      </w:r>
      <w:r w:rsidR="0057325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من</w:t>
      </w:r>
      <w:r w:rsidR="0057325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طرف</w:t>
      </w:r>
      <w:r w:rsidR="0057325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السيد</w:t>
      </w:r>
      <w:r w:rsidR="00752D70">
        <w:rPr>
          <w:rFonts w:asciiTheme="majorBidi" w:hAnsiTheme="majorBidi" w:cstheme="majorBidi" w:hint="cs"/>
          <w:sz w:val="32"/>
          <w:szCs w:val="32"/>
          <w:rtl/>
          <w:lang w:bidi="ar-DZ"/>
        </w:rPr>
        <w:t>(ة)</w:t>
      </w:r>
      <w:r w:rsidR="00D24129" w:rsidRPr="00117554">
        <w:rPr>
          <w:rFonts w:asciiTheme="majorBidi" w:hAnsiTheme="majorBidi" w:cstheme="majorBidi"/>
          <w:sz w:val="32"/>
          <w:szCs w:val="32"/>
          <w:lang w:bidi="ar-DZ"/>
        </w:rPr>
        <w:t>…</w:t>
      </w:r>
      <w:r w:rsidR="00015A73" w:rsidRPr="00117554">
        <w:rPr>
          <w:rFonts w:asciiTheme="majorBidi" w:hAnsiTheme="majorBidi" w:cstheme="majorBidi" w:hint="cs"/>
          <w:sz w:val="32"/>
          <w:szCs w:val="32"/>
          <w:rtl/>
          <w:lang w:bidi="ar-DZ"/>
        </w:rPr>
        <w:t>.........</w:t>
      </w:r>
      <w:r w:rsidR="00D24129" w:rsidRPr="00117554">
        <w:rPr>
          <w:rFonts w:asciiTheme="majorBidi" w:hAnsiTheme="majorBidi" w:cstheme="majorBidi"/>
          <w:sz w:val="32"/>
          <w:szCs w:val="32"/>
          <w:lang w:bidi="ar-DZ"/>
        </w:rPr>
        <w:t>……</w:t>
      </w:r>
      <w:r w:rsidR="00724F8D" w:rsidRPr="00117554">
        <w:rPr>
          <w:rFonts w:asciiTheme="majorBidi" w:hAnsiTheme="majorBidi" w:cstheme="majorBidi"/>
          <w:sz w:val="32"/>
          <w:szCs w:val="32"/>
          <w:lang w:bidi="ar-DZ"/>
        </w:rPr>
        <w:t>….</w:t>
      </w:r>
      <w:r w:rsidR="00136070" w:rsidRPr="00117554">
        <w:rPr>
          <w:rFonts w:asciiTheme="majorBidi" w:hAnsiTheme="majorBidi" w:cstheme="majorBidi" w:hint="cs"/>
          <w:sz w:val="32"/>
          <w:szCs w:val="32"/>
          <w:rtl/>
          <w:lang w:bidi="ar-DZ"/>
        </w:rPr>
        <w:t xml:space="preserve"> </w:t>
      </w:r>
      <w:r w:rsidRPr="00D64031">
        <w:rPr>
          <w:rFonts w:asciiTheme="majorBidi" w:hAnsiTheme="majorBidi" w:cstheme="majorBidi"/>
          <w:sz w:val="32"/>
          <w:szCs w:val="32"/>
          <w:rtl/>
          <w:lang w:bidi="ar-DZ"/>
        </w:rPr>
        <w:t>ب</w:t>
      </w:r>
      <w:r w:rsidRPr="00E15F7C">
        <w:rPr>
          <w:rFonts w:asciiTheme="majorBidi" w:hAnsiTheme="majorBidi" w:cstheme="majorBidi"/>
          <w:sz w:val="32"/>
          <w:szCs w:val="32"/>
          <w:rtl/>
          <w:lang w:bidi="ar-DZ"/>
        </w:rPr>
        <w:t xml:space="preserve">دفع </w:t>
      </w:r>
      <w:r w:rsidRPr="00E15F7C">
        <w:rPr>
          <w:rFonts w:asciiTheme="majorBidi" w:hAnsiTheme="majorBidi" w:cstheme="majorBidi" w:hint="cs"/>
          <w:sz w:val="32"/>
          <w:szCs w:val="32"/>
          <w:rtl/>
          <w:lang w:bidi="ar-DZ"/>
        </w:rPr>
        <w:t xml:space="preserve">تكاليف التكوين </w:t>
      </w:r>
      <w:r w:rsidRPr="00E15F7C">
        <w:rPr>
          <w:rFonts w:asciiTheme="majorBidi" w:hAnsiTheme="majorBidi" w:cstheme="majorBidi"/>
          <w:sz w:val="32"/>
          <w:szCs w:val="32"/>
          <w:rtl/>
          <w:lang w:bidi="ar-DZ"/>
        </w:rPr>
        <w:t xml:space="preserve"> </w:t>
      </w:r>
      <w:r w:rsidRPr="00E15F7C">
        <w:rPr>
          <w:rFonts w:asciiTheme="majorBidi" w:hAnsiTheme="majorBidi" w:cstheme="majorBidi" w:hint="cs"/>
          <w:sz w:val="32"/>
          <w:szCs w:val="32"/>
          <w:rtl/>
          <w:lang w:bidi="ar-DZ"/>
        </w:rPr>
        <w:t>لفائدة ا</w:t>
      </w:r>
      <w:r w:rsidRPr="00E15F7C">
        <w:rPr>
          <w:rFonts w:asciiTheme="majorBidi" w:hAnsiTheme="majorBidi" w:cstheme="majorBidi"/>
          <w:sz w:val="32"/>
          <w:szCs w:val="32"/>
          <w:rtl/>
          <w:lang w:bidi="ar-DZ"/>
        </w:rPr>
        <w:t xml:space="preserve">لمعهد الوطني لتحسين المستوى في التجهيز حسب المادة </w:t>
      </w:r>
      <w:r w:rsidR="00BA543C">
        <w:rPr>
          <w:rFonts w:asciiTheme="majorBidi" w:hAnsiTheme="majorBidi" w:cstheme="majorBidi" w:hint="cs"/>
          <w:sz w:val="32"/>
          <w:szCs w:val="32"/>
          <w:rtl/>
          <w:lang w:bidi="ar-DZ"/>
        </w:rPr>
        <w:t>الخامسة</w:t>
      </w:r>
      <w:r w:rsidRPr="00E15F7C">
        <w:rPr>
          <w:rFonts w:asciiTheme="majorBidi" w:hAnsiTheme="majorBidi" w:cstheme="majorBidi"/>
          <w:sz w:val="32"/>
          <w:szCs w:val="32"/>
          <w:rtl/>
          <w:lang w:bidi="ar-DZ"/>
        </w:rPr>
        <w:t xml:space="preserve"> عشر</w:t>
      </w:r>
      <w:r w:rsidRPr="00E15F7C">
        <w:rPr>
          <w:rFonts w:asciiTheme="majorBidi" w:hAnsiTheme="majorBidi" w:cstheme="majorBidi" w:hint="cs"/>
          <w:sz w:val="32"/>
          <w:szCs w:val="32"/>
          <w:rtl/>
          <w:lang w:bidi="ar-DZ"/>
        </w:rPr>
        <w:t xml:space="preserve">، و تقديم شهادة إثبات التسديد (حوالة الدفع) مؤشر عليها من طرف </w:t>
      </w:r>
      <w:r w:rsidR="00656464" w:rsidRPr="00E15F7C">
        <w:rPr>
          <w:rFonts w:asciiTheme="majorBidi" w:hAnsiTheme="majorBidi" w:cstheme="majorBidi" w:hint="cs"/>
          <w:sz w:val="32"/>
          <w:szCs w:val="32"/>
          <w:rtl/>
          <w:lang w:bidi="ar-DZ"/>
        </w:rPr>
        <w:t>أمين</w:t>
      </w:r>
      <w:r w:rsidRPr="00E15F7C">
        <w:rPr>
          <w:rFonts w:asciiTheme="majorBidi" w:hAnsiTheme="majorBidi" w:cstheme="majorBidi" w:hint="cs"/>
          <w:sz w:val="32"/>
          <w:szCs w:val="32"/>
          <w:rtl/>
          <w:lang w:bidi="ar-DZ"/>
        </w:rPr>
        <w:t xml:space="preserve"> الخزينة. </w:t>
      </w:r>
      <w:r w:rsidRPr="00E15F7C">
        <w:rPr>
          <w:rFonts w:asciiTheme="majorBidi" w:hAnsiTheme="majorBidi" w:cstheme="majorBidi"/>
          <w:sz w:val="32"/>
          <w:szCs w:val="32"/>
          <w:rtl/>
          <w:lang w:bidi="ar-DZ"/>
        </w:rPr>
        <w:t xml:space="preserve"> </w:t>
      </w:r>
    </w:p>
    <w:p w:rsidR="000D5356" w:rsidRDefault="000D5356" w:rsidP="000D5356">
      <w:pPr>
        <w:pStyle w:val="Paragraphedeliste"/>
        <w:bidi/>
        <w:spacing w:after="0"/>
        <w:ind w:left="76"/>
        <w:jc w:val="both"/>
        <w:rPr>
          <w:rFonts w:asciiTheme="majorBidi" w:hAnsiTheme="majorBidi" w:cstheme="majorBidi"/>
          <w:sz w:val="32"/>
          <w:szCs w:val="32"/>
          <w:lang w:bidi="ar-DZ"/>
        </w:rPr>
      </w:pPr>
      <w:r w:rsidRPr="00E15F7C">
        <w:rPr>
          <w:rFonts w:asciiTheme="majorBidi" w:hAnsiTheme="majorBidi" w:cstheme="majorBidi"/>
          <w:sz w:val="32"/>
          <w:szCs w:val="32"/>
          <w:lang w:bidi="ar-DZ"/>
        </w:rPr>
        <w:t>-</w:t>
      </w:r>
      <w:r w:rsidRPr="00E15F7C">
        <w:rPr>
          <w:rFonts w:asciiTheme="majorBidi" w:hAnsiTheme="majorBidi" w:cstheme="majorBidi" w:hint="cs"/>
          <w:sz w:val="32"/>
          <w:szCs w:val="32"/>
          <w:rtl/>
          <w:lang w:bidi="ar-DZ"/>
        </w:rPr>
        <w:t xml:space="preserve">لا تسلم محــاضر النجـاح النهــائي وشهــادات النجــاح </w:t>
      </w:r>
      <w:r w:rsidR="000226C7" w:rsidRPr="00E15F7C">
        <w:rPr>
          <w:rFonts w:asciiTheme="majorBidi" w:hAnsiTheme="majorBidi" w:cstheme="majorBidi" w:hint="cs"/>
          <w:sz w:val="32"/>
          <w:szCs w:val="32"/>
          <w:rtl/>
          <w:lang w:bidi="ar-DZ"/>
        </w:rPr>
        <w:t>إلا</w:t>
      </w:r>
      <w:r w:rsidRPr="00E15F7C">
        <w:rPr>
          <w:rFonts w:asciiTheme="majorBidi" w:hAnsiTheme="majorBidi" w:cstheme="majorBidi" w:hint="cs"/>
          <w:sz w:val="32"/>
          <w:szCs w:val="32"/>
          <w:rtl/>
          <w:lang w:bidi="ar-DZ"/>
        </w:rPr>
        <w:t xml:space="preserve"> بعد تسديد تكاليف التـكـوين في أجالها</w:t>
      </w:r>
    </w:p>
    <w:p w:rsidR="0078508B" w:rsidRPr="00247C4A" w:rsidRDefault="0078508B" w:rsidP="00752D70">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17</w:t>
      </w:r>
      <w:r w:rsidRPr="00FC51D2">
        <w:rPr>
          <w:rFonts w:asciiTheme="majorBidi" w:hAnsiTheme="majorBidi" w:cstheme="majorBidi"/>
          <w:b/>
          <w:bCs/>
          <w:sz w:val="36"/>
          <w:szCs w:val="36"/>
          <w:rtl/>
          <w:lang w:bidi="ar-DZ"/>
        </w:rPr>
        <w:t>:</w:t>
      </w:r>
      <w:r w:rsidRPr="00FC51D2">
        <w:rPr>
          <w:rFonts w:asciiTheme="majorBidi" w:hAnsiTheme="majorBidi" w:cstheme="majorBidi" w:hint="cs"/>
          <w:b/>
          <w:bCs/>
          <w:sz w:val="36"/>
          <w:szCs w:val="36"/>
          <w:rtl/>
          <w:lang w:bidi="ar-DZ"/>
        </w:rPr>
        <w:t xml:space="preserve">  القوة القاهرة</w:t>
      </w:r>
    </w:p>
    <w:p w:rsidR="0078508B" w:rsidRPr="000D6FD4" w:rsidRDefault="0078508B" w:rsidP="0078508B">
      <w:pPr>
        <w:pStyle w:val="Paragraphedeliste"/>
        <w:bidi/>
        <w:spacing w:after="0"/>
        <w:ind w:left="76"/>
        <w:jc w:val="both"/>
        <w:rPr>
          <w:rFonts w:asciiTheme="majorBidi" w:hAnsiTheme="majorBidi" w:cstheme="majorBidi"/>
          <w:sz w:val="32"/>
          <w:szCs w:val="32"/>
          <w:lang w:bidi="ar-DZ"/>
        </w:rPr>
      </w:pPr>
      <w:r w:rsidRPr="000D6FD4">
        <w:rPr>
          <w:rFonts w:asciiTheme="majorBidi" w:hAnsiTheme="majorBidi" w:cstheme="majorBidi"/>
          <w:sz w:val="32"/>
          <w:szCs w:val="32"/>
          <w:rtl/>
          <w:lang w:bidi="ar-DZ"/>
        </w:rPr>
        <w:t xml:space="preserve">يشترط في الحادث الذي يشكل القوة القاهرة أن يكون غير ممكن التوقع ومستحيل </w:t>
      </w:r>
      <w:r>
        <w:rPr>
          <w:rFonts w:asciiTheme="majorBidi" w:hAnsiTheme="majorBidi" w:cstheme="majorBidi" w:hint="cs"/>
          <w:sz w:val="32"/>
          <w:szCs w:val="32"/>
          <w:rtl/>
          <w:lang w:bidi="ar-DZ"/>
        </w:rPr>
        <w:t>مقاومته</w:t>
      </w:r>
      <w:r w:rsidRPr="000D6FD4">
        <w:rPr>
          <w:rFonts w:asciiTheme="majorBidi" w:hAnsiTheme="majorBidi" w:cstheme="majorBidi"/>
          <w:sz w:val="32"/>
          <w:szCs w:val="32"/>
          <w:rtl/>
          <w:lang w:bidi="ar-DZ"/>
        </w:rPr>
        <w:t>، وهما الشرطان الواجب توافرهما في القوة القاهرة، وبتوافرهما يتوافر السبب</w:t>
      </w:r>
      <w:r w:rsidRPr="000D6FD4">
        <w:rPr>
          <w:rFonts w:asciiTheme="majorBidi" w:hAnsiTheme="majorBidi" w:cstheme="majorBidi" w:hint="cs"/>
          <w:sz w:val="32"/>
          <w:szCs w:val="32"/>
          <w:rtl/>
          <w:lang w:bidi="ar-DZ"/>
        </w:rPr>
        <w:t xml:space="preserve"> بعدم </w:t>
      </w:r>
      <w:r w:rsidRPr="003F4C98">
        <w:rPr>
          <w:rFonts w:asciiTheme="majorBidi" w:hAnsiTheme="majorBidi" w:cstheme="majorBidi" w:hint="cs"/>
          <w:sz w:val="32"/>
          <w:szCs w:val="32"/>
          <w:rtl/>
          <w:lang w:bidi="ar-DZ"/>
        </w:rPr>
        <w:t>تنفيذ</w:t>
      </w:r>
      <w:r w:rsidRPr="003F4C98">
        <w:rPr>
          <w:rFonts w:asciiTheme="majorBidi" w:hAnsiTheme="majorBidi" w:cstheme="majorBidi"/>
          <w:sz w:val="32"/>
          <w:szCs w:val="32"/>
          <w:rtl/>
          <w:lang w:bidi="ar-DZ"/>
        </w:rPr>
        <w:t xml:space="preserve"> </w:t>
      </w:r>
      <w:r w:rsidRPr="003F4C98">
        <w:rPr>
          <w:rFonts w:asciiTheme="majorBidi" w:hAnsiTheme="majorBidi" w:cstheme="majorBidi" w:hint="cs"/>
          <w:sz w:val="32"/>
          <w:szCs w:val="32"/>
          <w:rtl/>
          <w:lang w:bidi="ar-DZ"/>
        </w:rPr>
        <w:t>الاتفاق</w:t>
      </w:r>
      <w:r w:rsidRPr="000D6FD4">
        <w:rPr>
          <w:rFonts w:asciiTheme="majorBidi" w:hAnsiTheme="majorBidi" w:cstheme="majorBidi" w:hint="cs"/>
          <w:sz w:val="32"/>
          <w:szCs w:val="32"/>
          <w:rtl/>
          <w:lang w:bidi="ar-DZ"/>
        </w:rPr>
        <w:t>؛</w:t>
      </w:r>
      <w:r w:rsidRPr="000D6FD4">
        <w:rPr>
          <w:rFonts w:asciiTheme="majorBidi" w:hAnsiTheme="majorBidi" w:cstheme="majorBidi"/>
          <w:sz w:val="32"/>
          <w:szCs w:val="32"/>
          <w:rtl/>
          <w:lang w:bidi="ar-DZ"/>
        </w:rPr>
        <w:t xml:space="preserve"> </w:t>
      </w:r>
    </w:p>
    <w:p w:rsidR="0078508B" w:rsidRDefault="0078508B" w:rsidP="0078508B">
      <w:pPr>
        <w:pStyle w:val="Paragraphedeliste"/>
        <w:bidi/>
        <w:spacing w:after="0"/>
        <w:ind w:left="76"/>
        <w:jc w:val="both"/>
        <w:rPr>
          <w:rFonts w:asciiTheme="majorBidi" w:hAnsiTheme="majorBidi" w:cstheme="majorBidi"/>
          <w:sz w:val="32"/>
          <w:szCs w:val="32"/>
          <w:rtl/>
          <w:lang w:bidi="ar-DZ"/>
        </w:rPr>
      </w:pPr>
      <w:r w:rsidRPr="000D6FD4">
        <w:rPr>
          <w:rFonts w:asciiTheme="majorBidi" w:hAnsiTheme="majorBidi" w:cstheme="majorBidi" w:hint="cs"/>
          <w:sz w:val="32"/>
          <w:szCs w:val="32"/>
          <w:rtl/>
          <w:lang w:bidi="ar-DZ"/>
        </w:rPr>
        <w:t>في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حالة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القوة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القاهرة،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يجب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على</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الطرف</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الذي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تم</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منعه</w:t>
      </w:r>
      <w:r w:rsidRPr="000D6FD4">
        <w:rPr>
          <w:rFonts w:asciiTheme="majorBidi" w:hAnsiTheme="majorBidi" w:cstheme="majorBidi"/>
          <w:sz w:val="32"/>
          <w:szCs w:val="32"/>
          <w:rtl/>
          <w:lang w:bidi="ar-DZ"/>
        </w:rPr>
        <w:t>،</w:t>
      </w:r>
      <w:r w:rsidRPr="006B2C0E">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إ</w:t>
      </w:r>
      <w:r w:rsidRPr="000D6FD4">
        <w:rPr>
          <w:rFonts w:asciiTheme="majorBidi" w:hAnsiTheme="majorBidi" w:cstheme="majorBidi" w:hint="cs"/>
          <w:sz w:val="32"/>
          <w:szCs w:val="32"/>
          <w:rtl/>
          <w:lang w:bidi="ar-DZ"/>
        </w:rPr>
        <w:t>رس</w:t>
      </w:r>
      <w:r>
        <w:rPr>
          <w:rFonts w:asciiTheme="majorBidi" w:hAnsiTheme="majorBidi" w:cstheme="majorBidi" w:hint="cs"/>
          <w:sz w:val="32"/>
          <w:szCs w:val="32"/>
          <w:rtl/>
          <w:lang w:bidi="ar-DZ"/>
        </w:rPr>
        <w:t>ا</w:t>
      </w:r>
      <w:r w:rsidRPr="000D6FD4">
        <w:rPr>
          <w:rFonts w:asciiTheme="majorBidi" w:hAnsiTheme="majorBidi" w:cstheme="majorBidi" w:hint="cs"/>
          <w:sz w:val="32"/>
          <w:szCs w:val="32"/>
          <w:rtl/>
          <w:lang w:bidi="ar-DZ"/>
        </w:rPr>
        <w:t>ل</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مراسلة </w:t>
      </w:r>
      <w:r w:rsidRPr="000D6FD4">
        <w:rPr>
          <w:rFonts w:asciiTheme="majorBidi" w:hAnsiTheme="majorBidi" w:cstheme="majorBidi" w:hint="cs"/>
          <w:sz w:val="32"/>
          <w:szCs w:val="32"/>
          <w:rtl/>
          <w:lang w:bidi="ar-DZ"/>
        </w:rPr>
        <w:t>كتابيًة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إلى</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الطرف</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الثاني،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دون</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تأخير</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ويجب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أن</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ت</w:t>
      </w:r>
      <w:r w:rsidRPr="000D6FD4">
        <w:rPr>
          <w:rFonts w:asciiTheme="majorBidi" w:hAnsiTheme="majorBidi" w:cstheme="majorBidi" w:hint="cs"/>
          <w:sz w:val="32"/>
          <w:szCs w:val="32"/>
          <w:rtl/>
          <w:lang w:bidi="ar-DZ"/>
        </w:rPr>
        <w:t>كون</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هذ</w:t>
      </w:r>
      <w:r>
        <w:rPr>
          <w:rFonts w:asciiTheme="majorBidi" w:hAnsiTheme="majorBidi" w:cstheme="majorBidi" w:hint="cs"/>
          <w:sz w:val="32"/>
          <w:szCs w:val="32"/>
          <w:rtl/>
          <w:lang w:bidi="ar-DZ"/>
        </w:rPr>
        <w:t>ه</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w:t>
      </w:r>
      <w:r>
        <w:rPr>
          <w:rFonts w:asciiTheme="majorBidi" w:hAnsiTheme="majorBidi" w:cstheme="majorBidi" w:hint="cs"/>
          <w:sz w:val="32"/>
          <w:szCs w:val="32"/>
          <w:rtl/>
          <w:lang w:bidi="ar-DZ"/>
        </w:rPr>
        <w:t>لمراسلة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مصحو</w:t>
      </w:r>
      <w:r>
        <w:rPr>
          <w:rFonts w:asciiTheme="majorBidi" w:hAnsiTheme="majorBidi" w:cstheme="majorBidi" w:hint="cs"/>
          <w:sz w:val="32"/>
          <w:szCs w:val="32"/>
          <w:rtl/>
          <w:lang w:bidi="ar-DZ"/>
        </w:rPr>
        <w:t>بة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بجميع</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المعلومات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التفصيلية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ذات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الصلة</w:t>
      </w:r>
      <w:r w:rsidRPr="000D6FD4">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و </w:t>
      </w:r>
      <w:r w:rsidRPr="000D6FD4">
        <w:rPr>
          <w:rFonts w:asciiTheme="majorBidi" w:hAnsiTheme="majorBidi" w:cstheme="majorBidi" w:hint="cs"/>
          <w:sz w:val="32"/>
          <w:szCs w:val="32"/>
          <w:rtl/>
          <w:lang w:bidi="ar-DZ"/>
        </w:rPr>
        <w:t>اتخاذ</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جميع</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التدابير</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اللازمة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لضمان</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عودة النشاط الطبيعي لتنفيذ الالتزامات </w:t>
      </w:r>
      <w:r w:rsidRPr="000D6FD4">
        <w:rPr>
          <w:rFonts w:asciiTheme="majorBidi" w:hAnsiTheme="majorBidi" w:cstheme="majorBidi" w:hint="cs"/>
          <w:sz w:val="32"/>
          <w:szCs w:val="32"/>
          <w:rtl/>
          <w:lang w:bidi="ar-DZ"/>
        </w:rPr>
        <w:t>في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أقرب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وقت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ممكن، وبالتالي</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تدارك </w:t>
      </w:r>
      <w:r w:rsidRPr="000D6FD4">
        <w:rPr>
          <w:rFonts w:asciiTheme="majorBidi" w:hAnsiTheme="majorBidi" w:cstheme="majorBidi" w:hint="cs"/>
          <w:sz w:val="32"/>
          <w:szCs w:val="32"/>
          <w:rtl/>
          <w:lang w:bidi="ar-DZ"/>
        </w:rPr>
        <w:t>التأخير</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الناجم</w:t>
      </w:r>
      <w:r w:rsidRPr="000D6FD4">
        <w:rPr>
          <w:rFonts w:asciiTheme="majorBidi" w:hAnsiTheme="majorBidi" w:cstheme="majorBidi"/>
          <w:sz w:val="32"/>
          <w:szCs w:val="32"/>
          <w:rtl/>
          <w:lang w:bidi="ar-DZ"/>
        </w:rPr>
        <w:t>.</w:t>
      </w:r>
    </w:p>
    <w:p w:rsidR="00E15F7C" w:rsidRDefault="00E15F7C" w:rsidP="0078508B">
      <w:pPr>
        <w:pStyle w:val="Paragraphedeliste"/>
        <w:bidi/>
        <w:spacing w:after="0"/>
        <w:ind w:left="76"/>
        <w:jc w:val="both"/>
        <w:rPr>
          <w:rFonts w:asciiTheme="majorBidi" w:hAnsiTheme="majorBidi" w:cstheme="majorBidi"/>
          <w:b/>
          <w:bCs/>
          <w:sz w:val="36"/>
          <w:szCs w:val="36"/>
          <w:u w:val="single"/>
          <w:rtl/>
          <w:lang w:bidi="ar-DZ"/>
        </w:rPr>
      </w:pPr>
    </w:p>
    <w:p w:rsidR="0078508B" w:rsidRPr="00247C4A" w:rsidRDefault="0078508B" w:rsidP="00752D70">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lastRenderedPageBreak/>
        <w:t xml:space="preserve">المادة </w:t>
      </w:r>
      <w:r w:rsidR="00752D70">
        <w:rPr>
          <w:rFonts w:asciiTheme="majorBidi" w:hAnsiTheme="majorBidi" w:cstheme="majorBidi"/>
          <w:b/>
          <w:bCs/>
          <w:sz w:val="36"/>
          <w:szCs w:val="36"/>
          <w:u w:val="single"/>
          <w:lang w:bidi="ar-DZ"/>
        </w:rPr>
        <w:t>18</w:t>
      </w:r>
      <w:r w:rsidRPr="00247C4A">
        <w:rPr>
          <w:rFonts w:asciiTheme="majorBidi" w:hAnsiTheme="majorBidi" w:cstheme="majorBidi" w:hint="cs"/>
          <w:b/>
          <w:bCs/>
          <w:sz w:val="36"/>
          <w:szCs w:val="36"/>
          <w:u w:val="single"/>
          <w:rtl/>
          <w:lang w:bidi="ar-DZ"/>
        </w:rPr>
        <w:t>:</w:t>
      </w:r>
      <w:r w:rsidRPr="00656A32">
        <w:rPr>
          <w:rFonts w:asciiTheme="majorBidi" w:hAnsiTheme="majorBidi" w:cstheme="majorBidi" w:hint="cs"/>
          <w:b/>
          <w:bCs/>
          <w:sz w:val="36"/>
          <w:szCs w:val="36"/>
          <w:rtl/>
          <w:lang w:bidi="ar-DZ"/>
        </w:rPr>
        <w:t xml:space="preserve"> الفسخ</w:t>
      </w:r>
      <w:r>
        <w:rPr>
          <w:rFonts w:asciiTheme="majorBidi" w:hAnsiTheme="majorBidi" w:cstheme="majorBidi" w:hint="cs"/>
          <w:b/>
          <w:bCs/>
          <w:sz w:val="36"/>
          <w:szCs w:val="36"/>
          <w:rtl/>
          <w:lang w:bidi="ar-DZ"/>
        </w:rPr>
        <w:t xml:space="preserve"> وت</w:t>
      </w:r>
      <w:r w:rsidR="00517AA2">
        <w:rPr>
          <w:rFonts w:asciiTheme="majorBidi" w:hAnsiTheme="majorBidi" w:cstheme="majorBidi" w:hint="cs"/>
          <w:b/>
          <w:bCs/>
          <w:sz w:val="36"/>
          <w:szCs w:val="36"/>
          <w:rtl/>
          <w:lang w:bidi="ar-DZ"/>
        </w:rPr>
        <w:t>ـــــــ</w:t>
      </w:r>
      <w:r>
        <w:rPr>
          <w:rFonts w:asciiTheme="majorBidi" w:hAnsiTheme="majorBidi" w:cstheme="majorBidi" w:hint="cs"/>
          <w:b/>
          <w:bCs/>
          <w:sz w:val="36"/>
          <w:szCs w:val="36"/>
          <w:rtl/>
          <w:lang w:bidi="ar-DZ"/>
        </w:rPr>
        <w:t>سوية الن</w:t>
      </w:r>
      <w:r w:rsidR="00517AA2">
        <w:rPr>
          <w:rFonts w:asciiTheme="majorBidi" w:hAnsiTheme="majorBidi" w:cstheme="majorBidi" w:hint="cs"/>
          <w:b/>
          <w:bCs/>
          <w:sz w:val="36"/>
          <w:szCs w:val="36"/>
          <w:rtl/>
          <w:lang w:bidi="ar-DZ"/>
        </w:rPr>
        <w:t>ـ</w:t>
      </w:r>
      <w:r>
        <w:rPr>
          <w:rFonts w:asciiTheme="majorBidi" w:hAnsiTheme="majorBidi" w:cstheme="majorBidi" w:hint="cs"/>
          <w:b/>
          <w:bCs/>
          <w:sz w:val="36"/>
          <w:szCs w:val="36"/>
          <w:rtl/>
          <w:lang w:bidi="ar-DZ"/>
        </w:rPr>
        <w:t>زاعات</w:t>
      </w:r>
      <w:r w:rsidR="00517AA2">
        <w:rPr>
          <w:rFonts w:asciiTheme="majorBidi" w:hAnsiTheme="majorBidi" w:cstheme="majorBidi" w:hint="cs"/>
          <w:b/>
          <w:bCs/>
          <w:sz w:val="36"/>
          <w:szCs w:val="36"/>
          <w:rtl/>
          <w:lang w:bidi="ar-DZ"/>
        </w:rPr>
        <w:t>.</w:t>
      </w:r>
    </w:p>
    <w:p w:rsidR="0078508B" w:rsidRDefault="0078508B" w:rsidP="00DF6B1B">
      <w:pPr>
        <w:bidi/>
        <w:spacing w:after="0"/>
        <w:jc w:val="both"/>
        <w:rPr>
          <w:rFonts w:asciiTheme="majorBidi" w:hAnsiTheme="majorBidi" w:cstheme="majorBidi"/>
          <w:sz w:val="32"/>
          <w:szCs w:val="32"/>
          <w:lang w:bidi="ar-DZ"/>
        </w:rPr>
      </w:pPr>
      <w:r>
        <w:rPr>
          <w:rFonts w:asciiTheme="majorBidi" w:hAnsiTheme="majorBidi" w:cstheme="majorBidi"/>
          <w:sz w:val="32"/>
          <w:szCs w:val="32"/>
          <w:rtl/>
          <w:lang w:bidi="ar-DZ"/>
        </w:rPr>
        <w:t>يلزم طرفي الاتفاقية بتنفيذ التزاماتها التعاقدية في حالة عدم احترام الالتزامات المتخذة في هذا الإطار يمكن فسخ هذه الاتفاقية من احد الطرفين بعد إشعار الطرف الأخر في اجل أقصاه شهر (30 يوم)</w:t>
      </w:r>
    </w:p>
    <w:p w:rsidR="0078508B" w:rsidRPr="00584B61" w:rsidRDefault="0078508B" w:rsidP="0078508B">
      <w:pPr>
        <w:bidi/>
        <w:spacing w:after="0"/>
        <w:jc w:val="both"/>
        <w:rPr>
          <w:rFonts w:asciiTheme="majorBidi" w:hAnsiTheme="majorBidi" w:cstheme="majorBidi"/>
          <w:sz w:val="32"/>
          <w:szCs w:val="32"/>
          <w:rtl/>
          <w:lang w:bidi="ar-DZ"/>
        </w:rPr>
      </w:pPr>
      <w:r>
        <w:rPr>
          <w:rFonts w:asciiTheme="majorBidi" w:hAnsiTheme="majorBidi" w:cstheme="majorBidi"/>
          <w:sz w:val="32"/>
          <w:szCs w:val="32"/>
          <w:rtl/>
          <w:lang w:bidi="ar-DZ"/>
        </w:rPr>
        <w:t>يتم تسوية النزاعات و الخلافات وديا و بالتراضي بين الطرفين و في حالة استحالة ذلك يمكن اللجوء إلى الهيئات المختصة التي ينص عليها القانون في مثل ه</w:t>
      </w:r>
      <w:r>
        <w:rPr>
          <w:rFonts w:asciiTheme="majorBidi" w:hAnsiTheme="majorBidi" w:cstheme="majorBidi" w:hint="cs"/>
          <w:sz w:val="32"/>
          <w:szCs w:val="32"/>
          <w:rtl/>
          <w:lang w:bidi="ar-DZ"/>
        </w:rPr>
        <w:t>ذ</w:t>
      </w:r>
      <w:r>
        <w:rPr>
          <w:rFonts w:asciiTheme="majorBidi" w:hAnsiTheme="majorBidi" w:cstheme="majorBidi"/>
          <w:sz w:val="32"/>
          <w:szCs w:val="32"/>
          <w:rtl/>
          <w:lang w:bidi="ar-DZ"/>
        </w:rPr>
        <w:t>ه الحالات</w:t>
      </w:r>
      <w:r>
        <w:rPr>
          <w:rFonts w:asciiTheme="majorBidi" w:hAnsiTheme="majorBidi" w:cstheme="majorBidi" w:hint="cs"/>
          <w:sz w:val="32"/>
          <w:szCs w:val="32"/>
          <w:rtl/>
          <w:lang w:bidi="ar-DZ"/>
        </w:rPr>
        <w:t>.</w:t>
      </w:r>
    </w:p>
    <w:p w:rsidR="00E15F7C" w:rsidRDefault="00E15F7C" w:rsidP="0078508B">
      <w:pPr>
        <w:pStyle w:val="Paragraphedeliste"/>
        <w:bidi/>
        <w:spacing w:after="0"/>
        <w:ind w:left="76"/>
        <w:jc w:val="both"/>
        <w:rPr>
          <w:rFonts w:asciiTheme="majorBidi" w:hAnsiTheme="majorBidi" w:cstheme="majorBidi"/>
          <w:b/>
          <w:bCs/>
          <w:sz w:val="36"/>
          <w:szCs w:val="36"/>
          <w:u w:val="single"/>
          <w:rtl/>
          <w:lang w:bidi="ar-DZ"/>
        </w:rPr>
      </w:pPr>
    </w:p>
    <w:p w:rsidR="008B5A1C" w:rsidRDefault="008B5A1C" w:rsidP="00E15F7C">
      <w:pPr>
        <w:pStyle w:val="Paragraphedeliste"/>
        <w:bidi/>
        <w:spacing w:after="0"/>
        <w:ind w:left="76"/>
        <w:jc w:val="both"/>
        <w:rPr>
          <w:rFonts w:asciiTheme="majorBidi" w:hAnsiTheme="majorBidi" w:cstheme="majorBidi"/>
          <w:b/>
          <w:bCs/>
          <w:sz w:val="36"/>
          <w:szCs w:val="36"/>
          <w:u w:val="single"/>
          <w:rtl/>
          <w:lang w:bidi="ar-DZ"/>
        </w:rPr>
      </w:pPr>
    </w:p>
    <w:p w:rsidR="0078508B" w:rsidRPr="00247C4A" w:rsidRDefault="0078508B" w:rsidP="00752D70">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sidR="00752D70">
        <w:rPr>
          <w:rFonts w:asciiTheme="majorBidi" w:hAnsiTheme="majorBidi" w:cstheme="majorBidi"/>
          <w:b/>
          <w:bCs/>
          <w:sz w:val="36"/>
          <w:szCs w:val="36"/>
          <w:u w:val="single"/>
          <w:lang w:bidi="ar-DZ"/>
        </w:rPr>
        <w:t>19</w:t>
      </w:r>
      <w:r w:rsidRPr="002B333C">
        <w:rPr>
          <w:rFonts w:asciiTheme="majorBidi" w:hAnsiTheme="majorBidi" w:cstheme="majorBidi"/>
          <w:b/>
          <w:bCs/>
          <w:sz w:val="36"/>
          <w:szCs w:val="36"/>
          <w:rtl/>
          <w:lang w:bidi="ar-DZ"/>
        </w:rPr>
        <w:t xml:space="preserve">: </w:t>
      </w:r>
      <w:r w:rsidRPr="002B333C">
        <w:rPr>
          <w:rFonts w:asciiTheme="majorBidi" w:hAnsiTheme="majorBidi" w:cstheme="majorBidi" w:hint="cs"/>
          <w:b/>
          <w:bCs/>
          <w:sz w:val="36"/>
          <w:szCs w:val="36"/>
          <w:rtl/>
          <w:lang w:bidi="ar-DZ"/>
        </w:rPr>
        <w:t>سريان الاتفاقية</w:t>
      </w:r>
    </w:p>
    <w:p w:rsidR="0078508B" w:rsidRPr="00584B61" w:rsidRDefault="0078508B" w:rsidP="00E15F7C">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تدخل ه</w:t>
      </w:r>
      <w:r w:rsidR="00E15F7C">
        <w:rPr>
          <w:rFonts w:asciiTheme="majorBidi" w:hAnsiTheme="majorBidi" w:cstheme="majorBidi" w:hint="cs"/>
          <w:sz w:val="32"/>
          <w:szCs w:val="32"/>
          <w:rtl/>
          <w:lang w:bidi="ar-DZ"/>
        </w:rPr>
        <w:t>ذ</w:t>
      </w:r>
      <w:r>
        <w:rPr>
          <w:rFonts w:asciiTheme="majorBidi" w:hAnsiTheme="majorBidi" w:cstheme="majorBidi" w:hint="cs"/>
          <w:sz w:val="32"/>
          <w:szCs w:val="32"/>
          <w:rtl/>
          <w:lang w:bidi="ar-DZ"/>
        </w:rPr>
        <w:t>ه الاتفاقية حيز</w:t>
      </w:r>
      <w:r w:rsidR="000226C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التنفي</w:t>
      </w:r>
      <w:r>
        <w:rPr>
          <w:rFonts w:asciiTheme="majorBidi" w:hAnsiTheme="majorBidi" w:cstheme="majorBidi"/>
          <w:sz w:val="32"/>
          <w:szCs w:val="32"/>
          <w:rtl/>
          <w:lang w:bidi="ar-DZ"/>
        </w:rPr>
        <w:t>ذ</w:t>
      </w:r>
      <w:r>
        <w:rPr>
          <w:rFonts w:asciiTheme="majorBidi" w:hAnsiTheme="majorBidi" w:cstheme="majorBidi" w:hint="cs"/>
          <w:sz w:val="32"/>
          <w:szCs w:val="32"/>
          <w:rtl/>
          <w:lang w:bidi="ar-DZ"/>
        </w:rPr>
        <w:t xml:space="preserve"> </w:t>
      </w:r>
      <w:r w:rsidR="000226C7">
        <w:rPr>
          <w:rFonts w:asciiTheme="majorBidi" w:hAnsiTheme="majorBidi" w:cstheme="majorBidi" w:hint="cs"/>
          <w:sz w:val="32"/>
          <w:szCs w:val="32"/>
          <w:rtl/>
          <w:lang w:bidi="ar-DZ"/>
        </w:rPr>
        <w:t>ابتداء</w:t>
      </w:r>
      <w:r>
        <w:rPr>
          <w:rFonts w:asciiTheme="majorBidi" w:hAnsiTheme="majorBidi" w:cstheme="majorBidi" w:hint="cs"/>
          <w:sz w:val="32"/>
          <w:szCs w:val="32"/>
          <w:rtl/>
          <w:lang w:bidi="ar-DZ"/>
        </w:rPr>
        <w:t xml:space="preserve"> </w:t>
      </w:r>
      <w:r w:rsidRPr="00E15F7C">
        <w:rPr>
          <w:rFonts w:asciiTheme="majorBidi" w:hAnsiTheme="majorBidi" w:cstheme="majorBidi" w:hint="cs"/>
          <w:sz w:val="32"/>
          <w:szCs w:val="32"/>
          <w:rtl/>
          <w:lang w:bidi="ar-DZ"/>
        </w:rPr>
        <w:t>من تاريخ توقيعها من الطرفين وتنتهي ب</w:t>
      </w:r>
      <w:r w:rsidR="00E15F7C" w:rsidRPr="00E15F7C">
        <w:rPr>
          <w:rFonts w:asciiTheme="majorBidi" w:hAnsiTheme="majorBidi" w:cstheme="majorBidi" w:hint="cs"/>
          <w:sz w:val="32"/>
          <w:szCs w:val="32"/>
          <w:rtl/>
          <w:lang w:bidi="ar-DZ"/>
        </w:rPr>
        <w:t>ا</w:t>
      </w:r>
      <w:r w:rsidRPr="00E15F7C">
        <w:rPr>
          <w:rFonts w:asciiTheme="majorBidi" w:hAnsiTheme="majorBidi" w:cstheme="majorBidi" w:hint="cs"/>
          <w:sz w:val="32"/>
          <w:szCs w:val="32"/>
          <w:rtl/>
          <w:lang w:bidi="ar-DZ"/>
        </w:rPr>
        <w:t>نتهاء الغرض ال</w:t>
      </w:r>
      <w:r w:rsidRPr="00E15F7C">
        <w:rPr>
          <w:rFonts w:asciiTheme="majorBidi" w:hAnsiTheme="majorBidi" w:cstheme="majorBidi"/>
          <w:sz w:val="32"/>
          <w:szCs w:val="32"/>
          <w:rtl/>
          <w:lang w:bidi="ar-DZ"/>
        </w:rPr>
        <w:t>ذ</w:t>
      </w:r>
      <w:r w:rsidRPr="00E15F7C">
        <w:rPr>
          <w:rFonts w:asciiTheme="majorBidi" w:hAnsiTheme="majorBidi" w:cstheme="majorBidi" w:hint="cs"/>
          <w:sz w:val="32"/>
          <w:szCs w:val="32"/>
          <w:rtl/>
          <w:lang w:bidi="ar-DZ"/>
        </w:rPr>
        <w:t xml:space="preserve">ي وضعت </w:t>
      </w:r>
      <w:r w:rsidR="000226C7" w:rsidRPr="00E15F7C">
        <w:rPr>
          <w:rFonts w:asciiTheme="majorBidi" w:hAnsiTheme="majorBidi" w:cstheme="majorBidi" w:hint="cs"/>
          <w:sz w:val="32"/>
          <w:szCs w:val="32"/>
          <w:rtl/>
          <w:lang w:bidi="ar-DZ"/>
        </w:rPr>
        <w:t>لأجله</w:t>
      </w:r>
      <w:r w:rsidRPr="00E15F7C">
        <w:rPr>
          <w:rFonts w:asciiTheme="majorBidi" w:hAnsiTheme="majorBidi" w:cstheme="majorBidi"/>
          <w:sz w:val="32"/>
          <w:szCs w:val="32"/>
          <w:rtl/>
          <w:lang w:bidi="ar-DZ"/>
        </w:rPr>
        <w:t>.</w:t>
      </w:r>
    </w:p>
    <w:p w:rsidR="00E15F7C" w:rsidRDefault="00E15F7C" w:rsidP="0078508B">
      <w:pPr>
        <w:pStyle w:val="Paragraphedeliste"/>
        <w:bidi/>
        <w:spacing w:after="0"/>
        <w:ind w:left="76"/>
        <w:jc w:val="both"/>
        <w:rPr>
          <w:rFonts w:asciiTheme="majorBidi" w:hAnsiTheme="majorBidi" w:cstheme="majorBidi"/>
          <w:b/>
          <w:bCs/>
          <w:sz w:val="36"/>
          <w:szCs w:val="36"/>
          <w:u w:val="single"/>
          <w:rtl/>
          <w:lang w:bidi="ar-DZ"/>
        </w:rPr>
      </w:pPr>
    </w:p>
    <w:p w:rsidR="0078508B" w:rsidRPr="00247C4A" w:rsidRDefault="0078508B" w:rsidP="00752D70">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المادة</w:t>
      </w:r>
      <w:r>
        <w:rPr>
          <w:rFonts w:asciiTheme="majorBidi" w:hAnsiTheme="majorBidi" w:cstheme="majorBidi" w:hint="cs"/>
          <w:b/>
          <w:bCs/>
          <w:sz w:val="36"/>
          <w:szCs w:val="36"/>
          <w:u w:val="single"/>
          <w:rtl/>
          <w:lang w:bidi="ar-DZ"/>
        </w:rPr>
        <w:t xml:space="preserve"> </w:t>
      </w:r>
      <w:r w:rsidR="00752D70">
        <w:rPr>
          <w:rFonts w:asciiTheme="majorBidi" w:hAnsiTheme="majorBidi" w:cstheme="majorBidi"/>
          <w:b/>
          <w:bCs/>
          <w:sz w:val="36"/>
          <w:szCs w:val="36"/>
          <w:u w:val="single"/>
          <w:lang w:bidi="ar-DZ"/>
        </w:rPr>
        <w:t>20</w:t>
      </w:r>
      <w:r w:rsidRPr="00247C4A">
        <w:rPr>
          <w:rFonts w:asciiTheme="majorBidi" w:hAnsiTheme="majorBidi" w:cstheme="majorBidi" w:hint="cs"/>
          <w:b/>
          <w:bCs/>
          <w:sz w:val="36"/>
          <w:szCs w:val="36"/>
          <w:u w:val="single"/>
          <w:rtl/>
          <w:lang w:bidi="ar-DZ"/>
        </w:rPr>
        <w:t>:</w:t>
      </w:r>
      <w:r w:rsidRPr="00247C4A">
        <w:rPr>
          <w:rFonts w:asciiTheme="majorBidi" w:hAnsiTheme="majorBidi" w:cstheme="majorBidi"/>
          <w:b/>
          <w:bCs/>
          <w:sz w:val="36"/>
          <w:szCs w:val="36"/>
          <w:u w:val="single"/>
          <w:rtl/>
          <w:lang w:bidi="ar-DZ"/>
        </w:rPr>
        <w:t xml:space="preserve"> </w:t>
      </w:r>
    </w:p>
    <w:p w:rsidR="005D7257" w:rsidRDefault="0078508B" w:rsidP="0078508B">
      <w:pPr>
        <w:pStyle w:val="Paragraphedeliste"/>
        <w:bidi/>
        <w:spacing w:after="0"/>
        <w:ind w:left="76"/>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يتم تبليغ الاتفاقية إلى الطرفين بعد إمضائها</w:t>
      </w:r>
      <w:r w:rsidR="000226C7">
        <w:rPr>
          <w:rFonts w:asciiTheme="majorBidi" w:hAnsiTheme="majorBidi" w:cstheme="majorBidi" w:hint="cs"/>
          <w:sz w:val="32"/>
          <w:szCs w:val="32"/>
          <w:rtl/>
          <w:lang w:bidi="ar-DZ"/>
        </w:rPr>
        <w:t xml:space="preserve"> </w:t>
      </w:r>
    </w:p>
    <w:p w:rsidR="000226C7" w:rsidRDefault="000226C7" w:rsidP="000226C7">
      <w:pPr>
        <w:pStyle w:val="Paragraphedeliste"/>
        <w:bidi/>
        <w:spacing w:after="0"/>
        <w:ind w:left="76"/>
        <w:jc w:val="both"/>
        <w:rPr>
          <w:rFonts w:asciiTheme="majorBidi" w:hAnsiTheme="majorBidi" w:cstheme="majorBidi"/>
          <w:b/>
          <w:bCs/>
          <w:sz w:val="32"/>
          <w:szCs w:val="32"/>
          <w:rtl/>
          <w:lang w:bidi="ar-DZ"/>
        </w:rPr>
      </w:pPr>
    </w:p>
    <w:p w:rsidR="005D7257" w:rsidRPr="00584B61" w:rsidRDefault="00465D70" w:rsidP="00465D70">
      <w:pPr>
        <w:pStyle w:val="Paragraphedeliste"/>
        <w:bidi/>
        <w:spacing w:after="0"/>
        <w:ind w:left="76"/>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قصر البخاري </w:t>
      </w:r>
      <w:r>
        <w:rPr>
          <w:rFonts w:asciiTheme="majorBidi" w:hAnsiTheme="majorBidi" w:cstheme="majorBidi"/>
          <w:b/>
          <w:bCs/>
          <w:sz w:val="32"/>
          <w:szCs w:val="32"/>
          <w:lang w:bidi="ar-DZ"/>
        </w:rPr>
        <w:t>:</w:t>
      </w:r>
      <w:r>
        <w:rPr>
          <w:rFonts w:asciiTheme="majorBidi" w:hAnsiTheme="majorBidi" w:cstheme="majorBidi" w:hint="cs"/>
          <w:b/>
          <w:bCs/>
          <w:sz w:val="32"/>
          <w:szCs w:val="32"/>
          <w:rtl/>
          <w:lang w:bidi="ar-DZ"/>
        </w:rPr>
        <w:t xml:space="preserve"> </w:t>
      </w:r>
      <w:r w:rsidRPr="00DC65F0">
        <w:rPr>
          <w:rFonts w:asciiTheme="majorBidi" w:hAnsiTheme="majorBidi" w:cstheme="majorBidi"/>
          <w:lang w:bidi="ar-DZ"/>
        </w:rPr>
        <w:t>………………..………….</w:t>
      </w:r>
      <w:r w:rsidRPr="000E7BBA">
        <w:rPr>
          <w:rFonts w:asciiTheme="majorBidi" w:hAnsiTheme="majorBidi" w:cstheme="majorBidi"/>
          <w:lang w:bidi="ar-DZ"/>
        </w:rPr>
        <w:t>.</w:t>
      </w:r>
    </w:p>
    <w:p w:rsidR="00465D70" w:rsidRDefault="00465D70" w:rsidP="00465D70">
      <w:pPr>
        <w:pStyle w:val="Paragraphedeliste"/>
        <w:bidi/>
        <w:spacing w:after="0"/>
        <w:ind w:left="76"/>
        <w:rPr>
          <w:rFonts w:asciiTheme="majorBidi" w:hAnsiTheme="majorBidi" w:cstheme="majorBidi"/>
          <w:b/>
          <w:bCs/>
          <w:sz w:val="32"/>
          <w:szCs w:val="32"/>
          <w:rtl/>
          <w:lang w:bidi="ar-DZ"/>
        </w:rPr>
      </w:pPr>
    </w:p>
    <w:p w:rsidR="000226C7" w:rsidRDefault="000226C7" w:rsidP="000226C7">
      <w:pPr>
        <w:pStyle w:val="Paragraphedeliste"/>
        <w:bidi/>
        <w:spacing w:after="0"/>
        <w:ind w:left="76"/>
        <w:rPr>
          <w:rFonts w:asciiTheme="majorBidi" w:hAnsiTheme="majorBidi" w:cstheme="majorBidi"/>
          <w:b/>
          <w:bCs/>
          <w:sz w:val="32"/>
          <w:szCs w:val="32"/>
          <w:rtl/>
          <w:lang w:bidi="ar-DZ"/>
        </w:rPr>
      </w:pPr>
    </w:p>
    <w:p w:rsidR="00901A06" w:rsidRDefault="00901A06" w:rsidP="00901A06">
      <w:pPr>
        <w:bidi/>
        <w:spacing w:after="0"/>
        <w:jc w:val="both"/>
        <w:rPr>
          <w:sz w:val="36"/>
          <w:szCs w:val="36"/>
          <w:rtl/>
          <w:lang w:bidi="ar-DZ"/>
        </w:rPr>
      </w:pPr>
      <w:r w:rsidRPr="00055A6F">
        <w:rPr>
          <w:rFonts w:hint="cs"/>
          <w:sz w:val="36"/>
          <w:szCs w:val="36"/>
          <w:rtl/>
          <w:lang w:bidi="ar-DZ"/>
        </w:rPr>
        <w:t xml:space="preserve">                 </w:t>
      </w:r>
    </w:p>
    <w:tbl>
      <w:tblPr>
        <w:tblStyle w:val="Grilledutableau"/>
        <w:bidiVisual/>
        <w:tblW w:w="10206"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65"/>
        <w:gridCol w:w="5141"/>
      </w:tblGrid>
      <w:tr w:rsidR="005715ED" w:rsidTr="005715ED">
        <w:tc>
          <w:tcPr>
            <w:tcW w:w="5065" w:type="dxa"/>
          </w:tcPr>
          <w:p w:rsidR="005715ED" w:rsidRDefault="005715ED" w:rsidP="005715ED">
            <w:pPr>
              <w:bidi/>
              <w:spacing w:after="0"/>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Pr>
                <w:rFonts w:asciiTheme="majorBidi" w:hAnsiTheme="majorBidi" w:cstheme="majorBidi"/>
                <w:b/>
                <w:bCs/>
                <w:sz w:val="32"/>
                <w:szCs w:val="32"/>
                <w:rtl/>
                <w:lang w:bidi="ar-DZ"/>
              </w:rPr>
              <w:t>معهــــــــد</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الوطني</w:t>
            </w:r>
          </w:p>
          <w:p w:rsidR="005715ED" w:rsidRDefault="005715ED" w:rsidP="005715ED">
            <w:pPr>
              <w:bidi/>
              <w:spacing w:after="0"/>
              <w:jc w:val="center"/>
              <w:rPr>
                <w:sz w:val="36"/>
                <w:szCs w:val="36"/>
                <w:rtl/>
                <w:lang w:bidi="ar-DZ"/>
              </w:rPr>
            </w:pPr>
            <w:r w:rsidRPr="00DC65F0">
              <w:rPr>
                <w:rFonts w:asciiTheme="majorBidi" w:hAnsiTheme="majorBidi" w:cstheme="majorBidi"/>
                <w:b/>
                <w:bCs/>
                <w:sz w:val="32"/>
                <w:szCs w:val="32"/>
                <w:rtl/>
                <w:lang w:bidi="ar-DZ"/>
              </w:rPr>
              <w:t>لتحسين المستوى في التجهيز</w:t>
            </w:r>
          </w:p>
        </w:tc>
        <w:tc>
          <w:tcPr>
            <w:tcW w:w="5141" w:type="dxa"/>
          </w:tcPr>
          <w:p w:rsidR="005715ED" w:rsidRDefault="005715ED" w:rsidP="005715ED">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مدير</w:t>
            </w:r>
            <w:r w:rsidRPr="005715ED">
              <w:rPr>
                <w:rFonts w:asciiTheme="majorBidi" w:hAnsiTheme="majorBidi" w:cstheme="majorBidi" w:hint="cs"/>
                <w:sz w:val="36"/>
                <w:szCs w:val="36"/>
                <w:highlight w:val="yellow"/>
                <w:rtl/>
                <w:lang w:bidi="ar-DZ"/>
              </w:rPr>
              <w:t xml:space="preserve"> التعمير والهندسة المعمارية و البناء</w:t>
            </w:r>
          </w:p>
          <w:p w:rsidR="005715ED" w:rsidRDefault="005715ED" w:rsidP="005715ED">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 xml:space="preserve">أو </w:t>
            </w:r>
            <w:r w:rsidRPr="005715ED">
              <w:rPr>
                <w:rFonts w:asciiTheme="majorBidi" w:hAnsiTheme="majorBidi" w:cstheme="majorBidi" w:hint="cs"/>
                <w:sz w:val="36"/>
                <w:szCs w:val="36"/>
                <w:highlight w:val="yellow"/>
                <w:rtl/>
                <w:lang w:bidi="ar-DZ"/>
              </w:rPr>
              <w:t>التجهيزات العمومية أو السكن</w:t>
            </w:r>
          </w:p>
          <w:p w:rsidR="005715ED" w:rsidRDefault="005715ED" w:rsidP="005715ED">
            <w:pPr>
              <w:bidi/>
              <w:spacing w:after="0"/>
              <w:jc w:val="center"/>
              <w:rPr>
                <w:sz w:val="36"/>
                <w:szCs w:val="36"/>
                <w:rtl/>
                <w:lang w:bidi="ar-DZ"/>
              </w:rPr>
            </w:pP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w:t>
            </w:r>
          </w:p>
        </w:tc>
      </w:tr>
    </w:tbl>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Pr="002B7780" w:rsidRDefault="000226C7" w:rsidP="000226C7">
      <w:pPr>
        <w:bidi/>
        <w:spacing w:after="0" w:line="240" w:lineRule="auto"/>
        <w:jc w:val="center"/>
        <w:rPr>
          <w:rFonts w:asciiTheme="majorBidi" w:hAnsiTheme="majorBidi" w:cstheme="majorBidi"/>
          <w:b/>
          <w:bCs/>
          <w:sz w:val="44"/>
          <w:szCs w:val="44"/>
          <w:rtl/>
          <w:lang w:bidi="ar-DZ"/>
        </w:rPr>
      </w:pPr>
      <w:r w:rsidRPr="002B7780">
        <w:rPr>
          <w:rFonts w:asciiTheme="majorBidi" w:hAnsiTheme="majorBidi" w:cstheme="majorBidi" w:hint="cs"/>
          <w:b/>
          <w:bCs/>
          <w:sz w:val="44"/>
          <w:szCs w:val="44"/>
          <w:rtl/>
          <w:lang w:bidi="ar-DZ"/>
        </w:rPr>
        <w:t>ملحـــــــــــــــــق</w:t>
      </w:r>
      <w:r w:rsidR="00117554">
        <w:rPr>
          <w:rFonts w:asciiTheme="majorBidi" w:hAnsiTheme="majorBidi" w:cstheme="majorBidi" w:hint="cs"/>
          <w:b/>
          <w:bCs/>
          <w:sz w:val="44"/>
          <w:szCs w:val="44"/>
          <w:rtl/>
          <w:lang w:bidi="ar-DZ"/>
        </w:rPr>
        <w:t xml:space="preserve"> 01</w:t>
      </w:r>
    </w:p>
    <w:p w:rsidR="000226C7" w:rsidRDefault="000226C7" w:rsidP="000226C7">
      <w:pPr>
        <w:bidi/>
        <w:spacing w:after="0" w:line="240" w:lineRule="auto"/>
        <w:jc w:val="center"/>
        <w:rPr>
          <w:rFonts w:asciiTheme="majorBidi" w:hAnsiTheme="majorBidi" w:cstheme="majorBidi"/>
          <w:b/>
          <w:bCs/>
          <w:sz w:val="36"/>
          <w:szCs w:val="36"/>
          <w:rtl/>
          <w:lang w:bidi="ar-DZ"/>
        </w:rPr>
      </w:pPr>
      <w:r w:rsidRPr="005769D4">
        <w:rPr>
          <w:rFonts w:asciiTheme="majorBidi" w:hAnsiTheme="majorBidi" w:cstheme="majorBidi" w:hint="cs"/>
          <w:b/>
          <w:bCs/>
          <w:sz w:val="36"/>
          <w:szCs w:val="36"/>
          <w:rtl/>
          <w:lang w:bidi="ar-DZ"/>
        </w:rPr>
        <w:t xml:space="preserve"> </w:t>
      </w:r>
    </w:p>
    <w:p w:rsidR="000226C7" w:rsidRPr="005769D4" w:rsidRDefault="000226C7" w:rsidP="006C72E6">
      <w:pPr>
        <w:bidi/>
        <w:spacing w:after="0" w:line="240" w:lineRule="auto"/>
        <w:jc w:val="center"/>
        <w:rPr>
          <w:rFonts w:asciiTheme="majorBidi" w:hAnsiTheme="majorBidi" w:cstheme="majorBidi"/>
          <w:sz w:val="36"/>
          <w:szCs w:val="36"/>
          <w:rtl/>
          <w:lang w:bidi="ar-DZ"/>
        </w:rPr>
      </w:pPr>
      <w:r w:rsidRPr="005769D4">
        <w:rPr>
          <w:rFonts w:asciiTheme="majorBidi" w:hAnsiTheme="majorBidi" w:cstheme="majorBidi" w:hint="cs"/>
          <w:b/>
          <w:bCs/>
          <w:sz w:val="36"/>
          <w:szCs w:val="36"/>
          <w:rtl/>
          <w:lang w:bidi="ar-DZ"/>
        </w:rPr>
        <w:t>اتفاقية</w:t>
      </w:r>
      <w:r w:rsidRPr="005769D4">
        <w:rPr>
          <w:rFonts w:asciiTheme="majorBidi" w:hAnsiTheme="majorBidi" w:cstheme="majorBidi"/>
          <w:b/>
          <w:bCs/>
          <w:sz w:val="36"/>
          <w:szCs w:val="36"/>
          <w:rtl/>
          <w:lang w:bidi="ar-DZ"/>
        </w:rPr>
        <w:t xml:space="preserve"> </w:t>
      </w:r>
      <w:r w:rsidRPr="002B7780">
        <w:rPr>
          <w:rFonts w:asciiTheme="majorBidi" w:hAnsiTheme="majorBidi" w:cstheme="majorBidi"/>
          <w:b/>
          <w:bCs/>
          <w:sz w:val="36"/>
          <w:szCs w:val="36"/>
          <w:rtl/>
          <w:lang w:bidi="ar-DZ"/>
        </w:rPr>
        <w:t xml:space="preserve">التكوين التكميلي قبل الترقية بعنوان </w:t>
      </w:r>
      <w:r w:rsidR="006C72E6">
        <w:rPr>
          <w:rFonts w:asciiTheme="majorBidi" w:hAnsiTheme="majorBidi" w:cstheme="majorBidi"/>
          <w:b/>
          <w:bCs/>
          <w:sz w:val="36"/>
          <w:szCs w:val="36"/>
          <w:lang w:bidi="ar-DZ"/>
        </w:rPr>
        <w:t>2025</w:t>
      </w:r>
      <w:r w:rsidRPr="005769D4">
        <w:rPr>
          <w:rFonts w:asciiTheme="majorBidi" w:hAnsiTheme="majorBidi" w:cstheme="majorBidi"/>
          <w:sz w:val="36"/>
          <w:szCs w:val="36"/>
          <w:rtl/>
          <w:lang w:bidi="ar-DZ"/>
        </w:rPr>
        <w:t xml:space="preserve"> </w:t>
      </w:r>
    </w:p>
    <w:p w:rsidR="000226C7" w:rsidRPr="005769D4" w:rsidRDefault="000226C7" w:rsidP="000226C7">
      <w:pPr>
        <w:tabs>
          <w:tab w:val="left" w:pos="3942"/>
        </w:tabs>
        <w:bidi/>
        <w:spacing w:after="0" w:line="240" w:lineRule="auto"/>
        <w:rPr>
          <w:rFonts w:asciiTheme="majorBidi" w:hAnsiTheme="majorBidi" w:cstheme="majorBidi"/>
          <w:sz w:val="36"/>
          <w:szCs w:val="36"/>
          <w:rtl/>
          <w:lang w:bidi="ar-DZ"/>
        </w:rPr>
      </w:pPr>
      <w:r>
        <w:rPr>
          <w:rFonts w:asciiTheme="majorBidi" w:hAnsiTheme="majorBidi" w:cstheme="majorBidi"/>
          <w:sz w:val="36"/>
          <w:szCs w:val="36"/>
          <w:rtl/>
          <w:lang w:bidi="ar-DZ"/>
        </w:rPr>
        <w:tab/>
      </w:r>
    </w:p>
    <w:tbl>
      <w:tblPr>
        <w:tblStyle w:val="Grilledutableau"/>
        <w:bidiVisual/>
        <w:tblW w:w="10206" w:type="dxa"/>
        <w:tblInd w:w="-459" w:type="dxa"/>
        <w:tblLayout w:type="fixed"/>
        <w:tblLook w:val="04A0"/>
      </w:tblPr>
      <w:tblGrid>
        <w:gridCol w:w="676"/>
        <w:gridCol w:w="2867"/>
        <w:gridCol w:w="1242"/>
        <w:gridCol w:w="1278"/>
        <w:gridCol w:w="1559"/>
        <w:gridCol w:w="2584"/>
      </w:tblGrid>
      <w:tr w:rsidR="000226C7" w:rsidTr="0096113D">
        <w:trPr>
          <w:trHeight w:val="828"/>
        </w:trPr>
        <w:tc>
          <w:tcPr>
            <w:tcW w:w="6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الرقم</w:t>
            </w:r>
          </w:p>
        </w:tc>
        <w:tc>
          <w:tcPr>
            <w:tcW w:w="2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التعيين</w:t>
            </w:r>
          </w:p>
        </w:tc>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عدد المتربصين</w:t>
            </w:r>
          </w:p>
          <w:p w:rsidR="000226C7" w:rsidRDefault="000226C7" w:rsidP="00444AE4">
            <w:pPr>
              <w:bidi/>
              <w:spacing w:after="0" w:line="240" w:lineRule="auto"/>
              <w:jc w:val="center"/>
              <w:rPr>
                <w:rFonts w:asciiTheme="majorBidi" w:hAnsiTheme="majorBidi" w:cstheme="majorBidi"/>
                <w:b/>
                <w:bCs/>
                <w:sz w:val="28"/>
                <w:szCs w:val="28"/>
                <w:lang w:bidi="ar-DZ"/>
              </w:rPr>
            </w:pPr>
          </w:p>
        </w:tc>
        <w:tc>
          <w:tcPr>
            <w:tcW w:w="1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مدة التكوين</w:t>
            </w:r>
          </w:p>
          <w:p w:rsidR="000226C7" w:rsidRDefault="000226C7" w:rsidP="00444AE4">
            <w:pPr>
              <w:bidi/>
              <w:spacing w:after="0" w:line="240" w:lineRule="auto"/>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w:t>
            </w:r>
            <w:r>
              <w:rPr>
                <w:rFonts w:asciiTheme="majorBidi" w:hAnsiTheme="majorBidi" w:cstheme="majorBidi"/>
                <w:b/>
                <w:bCs/>
                <w:sz w:val="28"/>
                <w:szCs w:val="28"/>
                <w:lang w:bidi="ar-DZ"/>
              </w:rPr>
              <w:t> </w:t>
            </w:r>
            <w:r>
              <w:rPr>
                <w:rFonts w:asciiTheme="majorBidi" w:hAnsiTheme="majorBidi" w:cstheme="majorBidi"/>
                <w:b/>
                <w:bCs/>
                <w:sz w:val="28"/>
                <w:szCs w:val="28"/>
                <w:rtl/>
                <w:lang w:bidi="ar-DZ"/>
              </w:rPr>
              <w:t>يوم</w:t>
            </w:r>
            <w:r>
              <w:rPr>
                <w:rFonts w:asciiTheme="majorBidi" w:hAnsiTheme="majorBidi" w:cstheme="majorBidi"/>
                <w:b/>
                <w:bCs/>
                <w:sz w:val="28"/>
                <w:szCs w:val="28"/>
                <w:lang w:bidi="ar-DZ"/>
              </w:rPr>
              <w:t> </w:t>
            </w:r>
            <w:r>
              <w:rPr>
                <w:rFonts w:asciiTheme="majorBidi" w:hAnsiTheme="majorBidi" w:cstheme="majorBidi"/>
                <w:b/>
                <w:bCs/>
                <w:sz w:val="28"/>
                <w:szCs w:val="28"/>
                <w:rtl/>
                <w:lang w:bidi="ar-DZ"/>
              </w:rPr>
              <w: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السعر(دج)  لليوم/للمتربص</w:t>
            </w:r>
          </w:p>
        </w:tc>
        <w:tc>
          <w:tcPr>
            <w:tcW w:w="2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26C7" w:rsidRDefault="000226C7" w:rsidP="00444AE4">
            <w:pPr>
              <w:bidi/>
              <w:spacing w:after="0" w:line="240" w:lineRule="auto"/>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المبلغ</w:t>
            </w:r>
          </w:p>
          <w:p w:rsidR="000226C7" w:rsidRDefault="000226C7" w:rsidP="00444AE4">
            <w:pPr>
              <w:bidi/>
              <w:spacing w:after="0" w:line="240" w:lineRule="auto"/>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الإجمالي</w:t>
            </w:r>
          </w:p>
        </w:tc>
      </w:tr>
      <w:tr w:rsidR="00724F8D" w:rsidTr="0096113D">
        <w:trPr>
          <w:trHeight w:val="501"/>
        </w:trPr>
        <w:tc>
          <w:tcPr>
            <w:tcW w:w="676"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F30E83">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01</w:t>
            </w:r>
          </w:p>
        </w:tc>
        <w:tc>
          <w:tcPr>
            <w:tcW w:w="2867"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117554">
            <w:pPr>
              <w:bidi/>
              <w:spacing w:after="0"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تكاليف التكوين لرتبة </w:t>
            </w:r>
            <w:r w:rsidR="00117554">
              <w:rPr>
                <w:rFonts w:asciiTheme="majorBidi" w:hAnsiTheme="majorBidi" w:cstheme="majorBidi" w:hint="cs"/>
                <w:sz w:val="28"/>
                <w:szCs w:val="28"/>
                <w:rtl/>
                <w:lang w:bidi="ar-DZ"/>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6B013E" w:rsidP="00F30E83">
            <w:pPr>
              <w:bidi/>
              <w:spacing w:after="0" w:line="240" w:lineRule="auto"/>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F30E83">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  </w:t>
            </w:r>
            <w:r>
              <w:rPr>
                <w:rFonts w:asciiTheme="majorBidi" w:hAnsiTheme="majorBidi" w:cstheme="majorBidi"/>
                <w:sz w:val="28"/>
                <w:szCs w:val="28"/>
                <w:lang w:bidi="ar-DZ"/>
              </w:rPr>
              <w:t>24</w:t>
            </w:r>
            <w:r w:rsidRPr="00247C4A">
              <w:rPr>
                <w:rFonts w:asciiTheme="majorBidi" w:hAnsiTheme="majorBidi" w:cstheme="majorBidi"/>
                <w:sz w:val="28"/>
                <w:szCs w:val="28"/>
                <w:rtl/>
                <w:lang w:bidi="ar-DZ"/>
              </w:rPr>
              <w:t xml:space="preserve"> يوم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4B5A8E" w:rsidP="00F30E83">
            <w:pPr>
              <w:spacing w:after="0" w:line="240" w:lineRule="auto"/>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724F8D">
              <w:rPr>
                <w:rFonts w:asciiTheme="majorBidi" w:hAnsiTheme="majorBidi" w:cstheme="majorBidi"/>
                <w:sz w:val="32"/>
                <w:szCs w:val="32"/>
                <w:lang w:bidi="ar-DZ"/>
              </w:rPr>
              <w:t xml:space="preserve">,00 </w:t>
            </w:r>
            <w:r w:rsidR="00724F8D">
              <w:rPr>
                <w:rFonts w:asciiTheme="majorBidi" w:hAnsiTheme="majorBidi" w:cstheme="majorBidi" w:hint="cs"/>
                <w:sz w:val="32"/>
                <w:szCs w:val="32"/>
                <w:rtl/>
                <w:lang w:bidi="ar-DZ"/>
              </w:rPr>
              <w:t xml:space="preserve"> </w:t>
            </w:r>
          </w:p>
        </w:tc>
        <w:tc>
          <w:tcPr>
            <w:tcW w:w="2584" w:type="dxa"/>
            <w:tcBorders>
              <w:top w:val="single" w:sz="4" w:space="0" w:color="auto"/>
              <w:left w:val="single" w:sz="4" w:space="0" w:color="auto"/>
              <w:bottom w:val="single" w:sz="4" w:space="0" w:color="auto"/>
              <w:right w:val="single" w:sz="4" w:space="0" w:color="auto"/>
            </w:tcBorders>
            <w:vAlign w:val="center"/>
            <w:hideMark/>
          </w:tcPr>
          <w:p w:rsidR="00724F8D" w:rsidRPr="00217286" w:rsidRDefault="00724F8D" w:rsidP="006B013E">
            <w:pPr>
              <w:spacing w:after="0" w:line="240" w:lineRule="auto"/>
              <w:jc w:val="center"/>
              <w:rPr>
                <w:rFonts w:asciiTheme="majorBidi" w:hAnsiTheme="majorBidi" w:cstheme="majorBidi"/>
                <w:sz w:val="28"/>
                <w:szCs w:val="28"/>
                <w:rtl/>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sidR="006B013E">
              <w:rPr>
                <w:rFonts w:asciiTheme="majorBidi" w:hAnsiTheme="majorBidi" w:cstheme="majorBidi"/>
                <w:sz w:val="32"/>
                <w:szCs w:val="32"/>
                <w:lang w:bidi="ar-DZ"/>
              </w:rPr>
              <w:t>…………….</w:t>
            </w:r>
          </w:p>
        </w:tc>
      </w:tr>
      <w:tr w:rsidR="00724F8D" w:rsidTr="0096113D">
        <w:trPr>
          <w:trHeight w:val="584"/>
        </w:trPr>
        <w:tc>
          <w:tcPr>
            <w:tcW w:w="676"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F30E83">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02</w:t>
            </w:r>
          </w:p>
        </w:tc>
        <w:tc>
          <w:tcPr>
            <w:tcW w:w="2867"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F30E83">
            <w:pPr>
              <w:tabs>
                <w:tab w:val="left" w:pos="890"/>
              </w:tabs>
              <w:bidi/>
              <w:spacing w:after="0" w:line="240" w:lineRule="auto"/>
              <w:rPr>
                <w:rFonts w:asciiTheme="majorBidi" w:hAnsiTheme="majorBidi" w:cstheme="majorBidi"/>
                <w:sz w:val="28"/>
                <w:szCs w:val="28"/>
                <w:rtl/>
                <w:lang w:bidi="ar-DZ"/>
              </w:rPr>
            </w:pPr>
            <w:r w:rsidRPr="00247C4A">
              <w:rPr>
                <w:rFonts w:asciiTheme="majorBidi" w:hAnsiTheme="majorBidi" w:cstheme="majorBidi"/>
                <w:sz w:val="28"/>
                <w:szCs w:val="28"/>
                <w:rtl/>
                <w:lang w:bidi="ar-DZ"/>
              </w:rPr>
              <w:t>تكاليف التقييم النهائي</w:t>
            </w:r>
          </w:p>
        </w:tc>
        <w:tc>
          <w:tcPr>
            <w:tcW w:w="1242"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6B013E" w:rsidP="00F30E83">
            <w:pPr>
              <w:bidi/>
              <w:spacing w:after="0" w:line="240" w:lineRule="auto"/>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724F8D" w:rsidP="00F30E83">
            <w:pPr>
              <w:bidi/>
              <w:spacing w:after="0" w:line="240" w:lineRule="auto"/>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02 (يومان)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4F8D" w:rsidRPr="00247C4A" w:rsidRDefault="004B5A8E" w:rsidP="00F30E83">
            <w:pPr>
              <w:spacing w:after="0" w:line="240" w:lineRule="auto"/>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724F8D">
              <w:rPr>
                <w:rFonts w:asciiTheme="majorBidi" w:hAnsiTheme="majorBidi" w:cstheme="majorBidi"/>
                <w:sz w:val="32"/>
                <w:szCs w:val="32"/>
                <w:lang w:bidi="ar-DZ"/>
              </w:rPr>
              <w:t xml:space="preserve">,00 </w:t>
            </w:r>
            <w:r w:rsidR="00724F8D">
              <w:rPr>
                <w:rFonts w:asciiTheme="majorBidi" w:hAnsiTheme="majorBidi" w:cstheme="majorBidi" w:hint="cs"/>
                <w:sz w:val="32"/>
                <w:szCs w:val="32"/>
                <w:rtl/>
                <w:lang w:bidi="ar-DZ"/>
              </w:rPr>
              <w:t xml:space="preserve"> </w:t>
            </w:r>
          </w:p>
        </w:tc>
        <w:tc>
          <w:tcPr>
            <w:tcW w:w="2584" w:type="dxa"/>
            <w:tcBorders>
              <w:top w:val="single" w:sz="4" w:space="0" w:color="auto"/>
              <w:left w:val="single" w:sz="4" w:space="0" w:color="auto"/>
              <w:bottom w:val="single" w:sz="4" w:space="0" w:color="auto"/>
              <w:right w:val="single" w:sz="4" w:space="0" w:color="auto"/>
            </w:tcBorders>
            <w:vAlign w:val="center"/>
            <w:hideMark/>
          </w:tcPr>
          <w:p w:rsidR="00724F8D" w:rsidRPr="00217286" w:rsidRDefault="00724F8D" w:rsidP="006B013E">
            <w:pPr>
              <w:spacing w:after="0" w:line="240" w:lineRule="auto"/>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sidR="006B013E">
              <w:rPr>
                <w:rFonts w:asciiTheme="majorBidi" w:hAnsiTheme="majorBidi" w:cstheme="majorBidi"/>
                <w:sz w:val="32"/>
                <w:szCs w:val="32"/>
                <w:lang w:bidi="ar-DZ"/>
              </w:rPr>
              <w:t>………</w:t>
            </w:r>
            <w:r w:rsidR="004B5A8E">
              <w:rPr>
                <w:rFonts w:asciiTheme="majorBidi" w:hAnsiTheme="majorBidi" w:cstheme="majorBidi"/>
                <w:sz w:val="32"/>
                <w:szCs w:val="32"/>
                <w:lang w:bidi="ar-DZ"/>
              </w:rPr>
              <w:t>….</w:t>
            </w:r>
            <w:r w:rsidR="006B013E">
              <w:rPr>
                <w:rFonts w:asciiTheme="majorBidi" w:hAnsiTheme="majorBidi" w:cstheme="majorBidi"/>
                <w:sz w:val="32"/>
                <w:szCs w:val="32"/>
                <w:lang w:bidi="ar-DZ"/>
              </w:rPr>
              <w:t>…</w:t>
            </w:r>
          </w:p>
        </w:tc>
      </w:tr>
      <w:tr w:rsidR="00724F8D" w:rsidTr="00B05CFD">
        <w:trPr>
          <w:trHeight w:val="557"/>
        </w:trPr>
        <w:tc>
          <w:tcPr>
            <w:tcW w:w="76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24F8D" w:rsidRPr="00247C4A" w:rsidRDefault="00724F8D" w:rsidP="00F30E83">
            <w:pPr>
              <w:spacing w:after="0"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المبلغ الإجمالي </w:t>
            </w:r>
          </w:p>
        </w:tc>
        <w:tc>
          <w:tcPr>
            <w:tcW w:w="2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24F8D" w:rsidRPr="00F62A64" w:rsidRDefault="00724F8D" w:rsidP="004B5A8E">
            <w:pPr>
              <w:spacing w:after="0" w:line="240" w:lineRule="auto"/>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E22124">
              <w:rPr>
                <w:rFonts w:asciiTheme="majorBidi" w:hAnsiTheme="majorBidi" w:cstheme="majorBidi"/>
                <w:sz w:val="28"/>
                <w:szCs w:val="28"/>
                <w:lang w:bidi="ar-DZ"/>
              </w:rPr>
              <w:t xml:space="preserve"> </w:t>
            </w:r>
            <w:r w:rsidR="004B5A8E">
              <w:rPr>
                <w:rFonts w:asciiTheme="majorBidi" w:hAnsiTheme="majorBidi" w:cstheme="majorBidi"/>
                <w:sz w:val="32"/>
                <w:szCs w:val="32"/>
                <w:lang w:bidi="ar-DZ"/>
              </w:rPr>
              <w:t>……………..</w:t>
            </w:r>
          </w:p>
        </w:tc>
      </w:tr>
    </w:tbl>
    <w:p w:rsidR="000226C7" w:rsidRPr="005769D4" w:rsidRDefault="000226C7" w:rsidP="000226C7">
      <w:pPr>
        <w:bidi/>
        <w:spacing w:after="0" w:line="360" w:lineRule="auto"/>
        <w:jc w:val="both"/>
        <w:rPr>
          <w:rFonts w:asciiTheme="majorBidi" w:hAnsiTheme="majorBidi" w:cstheme="majorBidi"/>
          <w:sz w:val="36"/>
          <w:szCs w:val="36"/>
          <w:rtl/>
          <w:lang w:bidi="ar-DZ"/>
        </w:rPr>
      </w:pPr>
    </w:p>
    <w:p w:rsidR="00E6235A" w:rsidRPr="00F62A64" w:rsidRDefault="000226C7" w:rsidP="006B013E">
      <w:pPr>
        <w:bidi/>
        <w:spacing w:after="0" w:line="240" w:lineRule="auto"/>
        <w:jc w:val="both"/>
        <w:rPr>
          <w:rFonts w:asciiTheme="majorBidi" w:hAnsiTheme="majorBidi" w:cstheme="majorBidi"/>
          <w:sz w:val="28"/>
          <w:szCs w:val="28"/>
          <w:lang w:bidi="ar-DZ"/>
        </w:rPr>
      </w:pPr>
      <w:r w:rsidRPr="002B7780">
        <w:rPr>
          <w:rFonts w:asciiTheme="majorBidi" w:hAnsiTheme="majorBidi" w:cstheme="majorBidi"/>
          <w:sz w:val="32"/>
          <w:szCs w:val="32"/>
          <w:u w:val="single"/>
          <w:rtl/>
          <w:lang w:bidi="ar-DZ"/>
        </w:rPr>
        <w:t>التكلفة الإجمالية للتكوين</w:t>
      </w:r>
      <w:r>
        <w:rPr>
          <w:rFonts w:asciiTheme="majorBidi" w:hAnsiTheme="majorBidi" w:cstheme="majorBidi"/>
          <w:sz w:val="32"/>
          <w:szCs w:val="32"/>
          <w:rtl/>
          <w:lang w:bidi="ar-DZ"/>
        </w:rPr>
        <w:t xml:space="preserve"> ب:</w:t>
      </w:r>
      <w:r w:rsidR="00E6235A" w:rsidRPr="00E6235A">
        <w:rPr>
          <w:rFonts w:asciiTheme="majorBidi" w:hAnsiTheme="majorBidi" w:cstheme="majorBidi" w:hint="cs"/>
          <w:sz w:val="28"/>
          <w:szCs w:val="28"/>
          <w:rtl/>
          <w:lang w:bidi="ar-DZ"/>
        </w:rPr>
        <w:t xml:space="preserve"> </w:t>
      </w:r>
      <w:r w:rsidR="006B013E">
        <w:rPr>
          <w:rFonts w:asciiTheme="majorBidi" w:hAnsiTheme="majorBidi" w:cstheme="majorBidi"/>
          <w:b/>
          <w:bCs/>
          <w:sz w:val="28"/>
          <w:szCs w:val="28"/>
          <w:lang w:bidi="ar-DZ"/>
        </w:rPr>
        <w:t>………………</w:t>
      </w:r>
      <w:r w:rsidR="004B5A8E">
        <w:rPr>
          <w:rFonts w:asciiTheme="majorBidi" w:hAnsiTheme="majorBidi" w:cstheme="majorBidi"/>
          <w:b/>
          <w:bCs/>
          <w:sz w:val="28"/>
          <w:szCs w:val="28"/>
          <w:lang w:bidi="ar-DZ"/>
        </w:rPr>
        <w:t>………</w:t>
      </w:r>
      <w:r w:rsidR="006B013E">
        <w:rPr>
          <w:rFonts w:asciiTheme="majorBidi" w:hAnsiTheme="majorBidi" w:cstheme="majorBidi"/>
          <w:b/>
          <w:bCs/>
          <w:sz w:val="28"/>
          <w:szCs w:val="28"/>
          <w:lang w:bidi="ar-DZ"/>
        </w:rPr>
        <w:t>……….</w:t>
      </w:r>
      <w:r w:rsidR="00E6235A" w:rsidRPr="00E6235A">
        <w:rPr>
          <w:rFonts w:asciiTheme="majorBidi" w:hAnsiTheme="majorBidi" w:cstheme="majorBidi" w:hint="cs"/>
          <w:b/>
          <w:bCs/>
          <w:sz w:val="28"/>
          <w:szCs w:val="28"/>
          <w:rtl/>
          <w:lang w:bidi="ar-DZ"/>
        </w:rPr>
        <w:t>دج</w:t>
      </w:r>
    </w:p>
    <w:p w:rsidR="00E6235A" w:rsidRPr="00E6235A" w:rsidRDefault="00E6235A" w:rsidP="00E6235A">
      <w:pPr>
        <w:bidi/>
        <w:spacing w:after="0" w:line="240" w:lineRule="auto"/>
        <w:jc w:val="both"/>
        <w:rPr>
          <w:rFonts w:asciiTheme="majorBidi" w:hAnsiTheme="majorBidi" w:cstheme="majorBidi"/>
          <w:sz w:val="28"/>
          <w:szCs w:val="28"/>
          <w:lang w:bidi="ar-DZ"/>
        </w:rPr>
      </w:pPr>
    </w:p>
    <w:p w:rsidR="00724F8D" w:rsidRPr="00584B61" w:rsidRDefault="00724F8D" w:rsidP="004B5A8E">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 xml:space="preserve">المبلغ </w:t>
      </w:r>
      <w:r w:rsidRPr="00584B61">
        <w:rPr>
          <w:rFonts w:asciiTheme="majorBidi" w:hAnsiTheme="majorBidi" w:cstheme="majorBidi" w:hint="cs"/>
          <w:sz w:val="32"/>
          <w:szCs w:val="32"/>
          <w:rtl/>
          <w:lang w:bidi="ar-DZ"/>
        </w:rPr>
        <w:t>بالحروف </w:t>
      </w:r>
      <w:r>
        <w:rPr>
          <w:rFonts w:asciiTheme="majorBidi" w:hAnsiTheme="majorBidi" w:cstheme="majorBidi"/>
          <w:sz w:val="32"/>
          <w:szCs w:val="32"/>
          <w:lang w:bidi="ar-DZ"/>
        </w:rPr>
        <w:t>:</w:t>
      </w:r>
      <w:r w:rsidRPr="009452EC">
        <w:rPr>
          <w:rFonts w:hint="cs"/>
          <w:rtl/>
        </w:rPr>
        <w:t xml:space="preserve"> </w:t>
      </w:r>
      <w:r w:rsidR="006B013E">
        <w:rPr>
          <w:rFonts w:asciiTheme="majorBidi" w:hAnsiTheme="majorBidi" w:cs="Times New Roman"/>
          <w:b/>
          <w:bCs/>
          <w:sz w:val="32"/>
          <w:szCs w:val="32"/>
          <w:lang w:bidi="ar-DZ"/>
        </w:rPr>
        <w:t>…………………………</w:t>
      </w:r>
      <w:r w:rsidR="004B5A8E">
        <w:rPr>
          <w:rFonts w:asciiTheme="majorBidi" w:hAnsiTheme="majorBidi" w:cs="Times New Roman"/>
          <w:b/>
          <w:bCs/>
          <w:sz w:val="32"/>
          <w:szCs w:val="32"/>
          <w:lang w:bidi="ar-DZ"/>
        </w:rPr>
        <w:t>……….</w:t>
      </w:r>
      <w:r w:rsidR="006B013E">
        <w:rPr>
          <w:rFonts w:asciiTheme="majorBidi" w:hAnsiTheme="majorBidi" w:cs="Times New Roman"/>
          <w:b/>
          <w:bCs/>
          <w:sz w:val="32"/>
          <w:szCs w:val="32"/>
          <w:lang w:bidi="ar-DZ"/>
        </w:rPr>
        <w:t>………….</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دينار</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جزائري</w:t>
      </w:r>
    </w:p>
    <w:p w:rsidR="000226C7" w:rsidRDefault="000226C7" w:rsidP="000226C7">
      <w:pPr>
        <w:bidi/>
        <w:spacing w:after="0" w:line="240" w:lineRule="auto"/>
        <w:jc w:val="both"/>
        <w:rPr>
          <w:rFonts w:asciiTheme="majorBidi" w:hAnsiTheme="majorBidi" w:cstheme="majorBidi"/>
          <w:b/>
          <w:bCs/>
          <w:sz w:val="32"/>
          <w:szCs w:val="32"/>
          <w:rtl/>
          <w:lang w:bidi="ar-DZ"/>
        </w:rPr>
      </w:pPr>
    </w:p>
    <w:p w:rsidR="000226C7" w:rsidRPr="006B013E" w:rsidRDefault="000226C7" w:rsidP="000226C7">
      <w:pPr>
        <w:bidi/>
        <w:spacing w:after="0" w:line="240" w:lineRule="auto"/>
        <w:jc w:val="both"/>
        <w:rPr>
          <w:rFonts w:asciiTheme="majorBidi" w:hAnsiTheme="majorBidi" w:cstheme="majorBidi"/>
          <w:b/>
          <w:bCs/>
          <w:sz w:val="32"/>
          <w:szCs w:val="32"/>
          <w:rtl/>
          <w:lang w:bidi="ar-DZ"/>
        </w:rPr>
      </w:pPr>
    </w:p>
    <w:p w:rsidR="000226C7" w:rsidRDefault="000226C7" w:rsidP="000226C7">
      <w:pPr>
        <w:bidi/>
        <w:spacing w:after="0" w:line="240" w:lineRule="auto"/>
        <w:jc w:val="both"/>
        <w:rPr>
          <w:rFonts w:asciiTheme="majorBidi" w:hAnsiTheme="majorBidi" w:cstheme="majorBidi"/>
          <w:sz w:val="36"/>
          <w:szCs w:val="36"/>
          <w:rtl/>
          <w:lang w:bidi="ar-DZ"/>
        </w:rPr>
      </w:pPr>
    </w:p>
    <w:tbl>
      <w:tblPr>
        <w:tblStyle w:val="Grilledutableau"/>
        <w:bidiVisual/>
        <w:tblW w:w="10206"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65"/>
        <w:gridCol w:w="5141"/>
      </w:tblGrid>
      <w:tr w:rsidR="005715ED" w:rsidTr="005715ED">
        <w:tc>
          <w:tcPr>
            <w:tcW w:w="5065" w:type="dxa"/>
          </w:tcPr>
          <w:p w:rsidR="005715ED" w:rsidRDefault="005715ED" w:rsidP="00C46935">
            <w:pPr>
              <w:bidi/>
              <w:spacing w:after="0"/>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Pr>
                <w:rFonts w:asciiTheme="majorBidi" w:hAnsiTheme="majorBidi" w:cstheme="majorBidi"/>
                <w:b/>
                <w:bCs/>
                <w:sz w:val="32"/>
                <w:szCs w:val="32"/>
                <w:rtl/>
                <w:lang w:bidi="ar-DZ"/>
              </w:rPr>
              <w:t>معهــــــــد</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الوطني</w:t>
            </w:r>
          </w:p>
          <w:p w:rsidR="005715ED" w:rsidRDefault="005715ED" w:rsidP="00C46935">
            <w:pPr>
              <w:bidi/>
              <w:spacing w:after="0"/>
              <w:jc w:val="center"/>
              <w:rPr>
                <w:sz w:val="36"/>
                <w:szCs w:val="36"/>
                <w:rtl/>
                <w:lang w:bidi="ar-DZ"/>
              </w:rPr>
            </w:pPr>
            <w:r w:rsidRPr="00DC65F0">
              <w:rPr>
                <w:rFonts w:asciiTheme="majorBidi" w:hAnsiTheme="majorBidi" w:cstheme="majorBidi"/>
                <w:b/>
                <w:bCs/>
                <w:sz w:val="32"/>
                <w:szCs w:val="32"/>
                <w:rtl/>
                <w:lang w:bidi="ar-DZ"/>
              </w:rPr>
              <w:t>لتحسين المستوى في التجهيز</w:t>
            </w:r>
          </w:p>
        </w:tc>
        <w:tc>
          <w:tcPr>
            <w:tcW w:w="5141" w:type="dxa"/>
          </w:tcPr>
          <w:p w:rsidR="005715ED" w:rsidRDefault="005715ED" w:rsidP="00C46935">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مدير</w:t>
            </w:r>
            <w:r w:rsidRPr="005715ED">
              <w:rPr>
                <w:rFonts w:asciiTheme="majorBidi" w:hAnsiTheme="majorBidi" w:cstheme="majorBidi" w:hint="cs"/>
                <w:sz w:val="36"/>
                <w:szCs w:val="36"/>
                <w:highlight w:val="yellow"/>
                <w:rtl/>
                <w:lang w:bidi="ar-DZ"/>
              </w:rPr>
              <w:t xml:space="preserve"> التعمير والهندسة المعمارية و البناء</w:t>
            </w:r>
          </w:p>
          <w:p w:rsidR="005715ED" w:rsidRDefault="005715ED" w:rsidP="00C46935">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 xml:space="preserve">أو </w:t>
            </w:r>
            <w:r w:rsidRPr="005715ED">
              <w:rPr>
                <w:rFonts w:asciiTheme="majorBidi" w:hAnsiTheme="majorBidi" w:cstheme="majorBidi" w:hint="cs"/>
                <w:sz w:val="36"/>
                <w:szCs w:val="36"/>
                <w:highlight w:val="yellow"/>
                <w:rtl/>
                <w:lang w:bidi="ar-DZ"/>
              </w:rPr>
              <w:t>التجهيزات العمومية أو السكن</w:t>
            </w:r>
          </w:p>
          <w:p w:rsidR="005715ED" w:rsidRDefault="005715ED" w:rsidP="00C46935">
            <w:pPr>
              <w:bidi/>
              <w:spacing w:after="0"/>
              <w:jc w:val="center"/>
              <w:rPr>
                <w:sz w:val="36"/>
                <w:szCs w:val="36"/>
                <w:rtl/>
                <w:lang w:bidi="ar-DZ"/>
              </w:rPr>
            </w:pP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w:t>
            </w:r>
          </w:p>
        </w:tc>
      </w:tr>
    </w:tbl>
    <w:p w:rsidR="000226C7" w:rsidRDefault="000226C7" w:rsidP="00117554">
      <w:pPr>
        <w:jc w:val="right"/>
        <w:rPr>
          <w:rtl/>
          <w:lang w:bidi="ar-DZ"/>
        </w:rPr>
      </w:pPr>
    </w:p>
    <w:p w:rsidR="000226C7" w:rsidRDefault="000226C7" w:rsidP="000226C7">
      <w:pPr>
        <w:rPr>
          <w:rtl/>
        </w:rPr>
      </w:pPr>
    </w:p>
    <w:p w:rsidR="000226C7" w:rsidRDefault="000226C7" w:rsidP="000226C7">
      <w:pPr>
        <w:rPr>
          <w:rtl/>
        </w:rPr>
      </w:pPr>
    </w:p>
    <w:p w:rsidR="000226C7" w:rsidRDefault="000226C7" w:rsidP="000226C7">
      <w:pPr>
        <w:rPr>
          <w:rtl/>
        </w:rPr>
      </w:pPr>
    </w:p>
    <w:p w:rsidR="000226C7" w:rsidRDefault="000226C7" w:rsidP="000226C7">
      <w:pPr>
        <w:rPr>
          <w:rtl/>
        </w:rPr>
      </w:pPr>
    </w:p>
    <w:p w:rsidR="000226C7" w:rsidRDefault="000226C7" w:rsidP="000226C7"/>
    <w:p w:rsidR="000226C7" w:rsidRDefault="000226C7" w:rsidP="000226C7"/>
    <w:p w:rsidR="000226C7" w:rsidRPr="000226C7" w:rsidRDefault="000226C7" w:rsidP="000226C7">
      <w:pPr>
        <w:bidi/>
        <w:spacing w:after="0"/>
        <w:jc w:val="both"/>
        <w:rPr>
          <w:sz w:val="36"/>
          <w:szCs w:val="36"/>
          <w:rtl/>
          <w:lang w:bidi="ar-DZ"/>
        </w:rPr>
      </w:pPr>
    </w:p>
    <w:p w:rsidR="000226C7" w:rsidRDefault="000226C7" w:rsidP="000226C7">
      <w:pPr>
        <w:bidi/>
        <w:spacing w:after="0"/>
        <w:jc w:val="both"/>
        <w:rPr>
          <w:sz w:val="36"/>
          <w:szCs w:val="36"/>
          <w:rtl/>
          <w:lang w:bidi="ar-DZ"/>
        </w:rPr>
      </w:pPr>
    </w:p>
    <w:p w:rsidR="000226C7" w:rsidRDefault="000226C7" w:rsidP="000226C7">
      <w:pPr>
        <w:bidi/>
        <w:spacing w:after="0"/>
        <w:jc w:val="both"/>
        <w:rPr>
          <w:b/>
          <w:bCs/>
          <w:sz w:val="36"/>
          <w:szCs w:val="36"/>
          <w:rtl/>
          <w:lang w:bidi="ar-DZ"/>
        </w:rPr>
      </w:pPr>
    </w:p>
    <w:p w:rsidR="006B013E" w:rsidRDefault="006B013E" w:rsidP="006B013E">
      <w:pPr>
        <w:bidi/>
        <w:spacing w:after="0"/>
        <w:jc w:val="both"/>
        <w:rPr>
          <w:b/>
          <w:bCs/>
          <w:sz w:val="36"/>
          <w:szCs w:val="36"/>
          <w:rtl/>
          <w:lang w:bidi="ar-DZ"/>
        </w:rPr>
      </w:pPr>
    </w:p>
    <w:p w:rsidR="006B013E" w:rsidRDefault="006B013E" w:rsidP="006B013E">
      <w:pPr>
        <w:bidi/>
        <w:spacing w:after="0"/>
        <w:jc w:val="both"/>
        <w:rPr>
          <w:b/>
          <w:bCs/>
          <w:sz w:val="36"/>
          <w:szCs w:val="36"/>
          <w:rtl/>
          <w:lang w:bidi="ar-DZ"/>
        </w:rPr>
      </w:pPr>
    </w:p>
    <w:p w:rsidR="00117554" w:rsidRDefault="00117554" w:rsidP="00117554">
      <w:pPr>
        <w:bidi/>
        <w:spacing w:after="0"/>
        <w:jc w:val="both"/>
        <w:rPr>
          <w:b/>
          <w:bCs/>
          <w:sz w:val="36"/>
          <w:szCs w:val="36"/>
          <w:rtl/>
          <w:lang w:bidi="ar-DZ"/>
        </w:rPr>
      </w:pPr>
    </w:p>
    <w:p w:rsidR="006B013E" w:rsidRPr="002B7780" w:rsidRDefault="006B013E" w:rsidP="006B013E">
      <w:pPr>
        <w:bidi/>
        <w:spacing w:after="0" w:line="240" w:lineRule="auto"/>
        <w:jc w:val="center"/>
        <w:rPr>
          <w:rFonts w:asciiTheme="majorBidi" w:hAnsiTheme="majorBidi" w:cstheme="majorBidi"/>
          <w:b/>
          <w:bCs/>
          <w:sz w:val="44"/>
          <w:szCs w:val="44"/>
          <w:rtl/>
          <w:lang w:bidi="ar-DZ"/>
        </w:rPr>
      </w:pPr>
      <w:r w:rsidRPr="002B7780">
        <w:rPr>
          <w:rFonts w:asciiTheme="majorBidi" w:hAnsiTheme="majorBidi" w:cstheme="majorBidi" w:hint="cs"/>
          <w:b/>
          <w:bCs/>
          <w:sz w:val="44"/>
          <w:szCs w:val="44"/>
          <w:rtl/>
          <w:lang w:bidi="ar-DZ"/>
        </w:rPr>
        <w:t>ملحـــــــــــــــــق</w:t>
      </w:r>
      <w:r>
        <w:rPr>
          <w:rFonts w:asciiTheme="majorBidi" w:hAnsiTheme="majorBidi" w:cstheme="majorBidi"/>
          <w:b/>
          <w:bCs/>
          <w:sz w:val="44"/>
          <w:szCs w:val="44"/>
          <w:lang w:bidi="ar-DZ"/>
        </w:rPr>
        <w:t>02</w:t>
      </w:r>
    </w:p>
    <w:p w:rsidR="006B013E" w:rsidRPr="006B013E" w:rsidRDefault="006B013E" w:rsidP="006B013E">
      <w:pPr>
        <w:bidi/>
        <w:spacing w:after="0" w:line="240" w:lineRule="auto"/>
        <w:jc w:val="center"/>
        <w:rPr>
          <w:rFonts w:asciiTheme="majorBidi" w:hAnsiTheme="majorBidi" w:cstheme="majorBidi"/>
          <w:b/>
          <w:bCs/>
          <w:sz w:val="20"/>
          <w:szCs w:val="20"/>
          <w:lang w:bidi="ar-DZ"/>
        </w:rPr>
      </w:pPr>
    </w:p>
    <w:p w:rsidR="006B013E" w:rsidRDefault="006B013E" w:rsidP="006B013E">
      <w:pPr>
        <w:bidi/>
        <w:spacing w:after="0" w:line="240" w:lineRule="auto"/>
        <w:jc w:val="center"/>
        <w:rPr>
          <w:rFonts w:asciiTheme="majorBidi" w:hAnsiTheme="majorBidi" w:cstheme="majorBidi"/>
          <w:b/>
          <w:bCs/>
          <w:sz w:val="36"/>
          <w:szCs w:val="36"/>
          <w:lang w:bidi="ar-DZ"/>
        </w:rPr>
      </w:pPr>
    </w:p>
    <w:p w:rsidR="006B013E" w:rsidRDefault="006B013E" w:rsidP="00117554">
      <w:pPr>
        <w:bidi/>
        <w:spacing w:after="0" w:line="240" w:lineRule="auto"/>
        <w:jc w:val="center"/>
        <w:rPr>
          <w:rFonts w:asciiTheme="majorBidi" w:hAnsiTheme="majorBidi" w:cstheme="majorBidi"/>
          <w:sz w:val="36"/>
          <w:szCs w:val="36"/>
          <w:rtl/>
          <w:lang w:bidi="ar-DZ"/>
        </w:rPr>
      </w:pPr>
      <w:r w:rsidRPr="004B5B7B">
        <w:rPr>
          <w:rFonts w:asciiTheme="majorBidi" w:hAnsiTheme="majorBidi" w:cstheme="majorBidi" w:hint="cs"/>
          <w:b/>
          <w:bCs/>
          <w:sz w:val="36"/>
          <w:szCs w:val="36"/>
          <w:rtl/>
          <w:lang w:bidi="ar-DZ"/>
        </w:rPr>
        <w:t>القائمـــة الاسميـــــة</w:t>
      </w:r>
      <w:r>
        <w:rPr>
          <w:rFonts w:asciiTheme="majorBidi" w:hAnsiTheme="majorBidi" w:cstheme="majorBidi" w:hint="cs"/>
          <w:b/>
          <w:bCs/>
          <w:sz w:val="36"/>
          <w:szCs w:val="36"/>
          <w:rtl/>
          <w:lang w:bidi="ar-DZ"/>
        </w:rPr>
        <w:t xml:space="preserve"> للمعنيين بمتابعة التكوين</w:t>
      </w:r>
      <w:r w:rsidRPr="002B7780">
        <w:rPr>
          <w:rFonts w:asciiTheme="majorBidi" w:hAnsiTheme="majorBidi" w:cstheme="majorBidi"/>
          <w:b/>
          <w:bCs/>
          <w:sz w:val="36"/>
          <w:szCs w:val="36"/>
          <w:rtl/>
          <w:lang w:bidi="ar-DZ"/>
        </w:rPr>
        <w:t xml:space="preserve"> التكميلي قبل الترقية </w:t>
      </w:r>
      <w:r>
        <w:rPr>
          <w:rFonts w:asciiTheme="majorBidi" w:hAnsiTheme="majorBidi" w:cstheme="majorBidi" w:hint="cs"/>
          <w:b/>
          <w:bCs/>
          <w:sz w:val="36"/>
          <w:szCs w:val="36"/>
          <w:rtl/>
          <w:lang w:bidi="ar-DZ"/>
        </w:rPr>
        <w:t xml:space="preserve">للالتحاق برتبة </w:t>
      </w:r>
      <w:r w:rsidR="00117554">
        <w:rPr>
          <w:rFonts w:asciiTheme="majorBidi" w:hAnsiTheme="majorBidi" w:cstheme="majorBidi" w:hint="cs"/>
          <w:b/>
          <w:bCs/>
          <w:sz w:val="36"/>
          <w:szCs w:val="36"/>
          <w:rtl/>
          <w:lang w:bidi="ar-DZ"/>
        </w:rPr>
        <w:t>..................................................</w:t>
      </w:r>
      <w:r>
        <w:rPr>
          <w:rFonts w:asciiTheme="majorBidi" w:hAnsiTheme="majorBidi" w:cstheme="majorBidi" w:hint="cs"/>
          <w:b/>
          <w:bCs/>
          <w:sz w:val="36"/>
          <w:szCs w:val="36"/>
          <w:rtl/>
          <w:lang w:bidi="ar-DZ"/>
        </w:rPr>
        <w:t xml:space="preserve"> </w:t>
      </w:r>
    </w:p>
    <w:p w:rsidR="006B013E" w:rsidRPr="005769D4" w:rsidRDefault="006B013E" w:rsidP="006B013E">
      <w:pPr>
        <w:bidi/>
        <w:spacing w:after="0" w:line="240" w:lineRule="auto"/>
        <w:jc w:val="center"/>
        <w:rPr>
          <w:rFonts w:asciiTheme="majorBidi" w:hAnsiTheme="majorBidi" w:cstheme="majorBidi"/>
          <w:sz w:val="36"/>
          <w:szCs w:val="36"/>
          <w:rtl/>
          <w:lang w:bidi="ar-DZ"/>
        </w:rPr>
      </w:pPr>
    </w:p>
    <w:p w:rsidR="006B013E" w:rsidRPr="005769D4" w:rsidRDefault="006B013E" w:rsidP="006B013E">
      <w:pPr>
        <w:tabs>
          <w:tab w:val="left" w:pos="3942"/>
        </w:tabs>
        <w:bidi/>
        <w:spacing w:after="0" w:line="240" w:lineRule="auto"/>
        <w:rPr>
          <w:rFonts w:asciiTheme="majorBidi" w:hAnsiTheme="majorBidi" w:cstheme="majorBidi"/>
          <w:sz w:val="36"/>
          <w:szCs w:val="36"/>
          <w:rtl/>
          <w:lang w:bidi="ar-DZ"/>
        </w:rPr>
      </w:pPr>
      <w:r>
        <w:rPr>
          <w:rFonts w:asciiTheme="majorBidi" w:hAnsiTheme="majorBidi" w:cstheme="majorBidi"/>
          <w:sz w:val="36"/>
          <w:szCs w:val="36"/>
          <w:rtl/>
          <w:lang w:bidi="ar-DZ"/>
        </w:rPr>
        <w:tab/>
      </w:r>
    </w:p>
    <w:tbl>
      <w:tblPr>
        <w:tblStyle w:val="Grilledutableau"/>
        <w:bidiVisual/>
        <w:tblW w:w="9464" w:type="dxa"/>
        <w:tblLook w:val="04A0"/>
      </w:tblPr>
      <w:tblGrid>
        <w:gridCol w:w="816"/>
        <w:gridCol w:w="2694"/>
        <w:gridCol w:w="2693"/>
        <w:gridCol w:w="3261"/>
      </w:tblGrid>
      <w:tr w:rsidR="006B013E" w:rsidTr="003C2061">
        <w:tc>
          <w:tcPr>
            <w:tcW w:w="816" w:type="dxa"/>
          </w:tcPr>
          <w:p w:rsidR="006B013E" w:rsidRDefault="006B013E" w:rsidP="003C2061">
            <w:pPr>
              <w:bidi/>
              <w:spacing w:after="0"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الرقم</w:t>
            </w:r>
          </w:p>
        </w:tc>
        <w:tc>
          <w:tcPr>
            <w:tcW w:w="2694" w:type="dxa"/>
          </w:tcPr>
          <w:p w:rsidR="006B013E" w:rsidRDefault="006B013E" w:rsidP="003C2061">
            <w:pPr>
              <w:bidi/>
              <w:spacing w:after="0"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الاســــم واللقب</w:t>
            </w:r>
          </w:p>
        </w:tc>
        <w:tc>
          <w:tcPr>
            <w:tcW w:w="2693" w:type="dxa"/>
          </w:tcPr>
          <w:p w:rsidR="006B013E" w:rsidRDefault="006B013E" w:rsidP="003C2061">
            <w:pPr>
              <w:bidi/>
              <w:spacing w:after="0"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الرتبة الحالية</w:t>
            </w:r>
          </w:p>
        </w:tc>
        <w:tc>
          <w:tcPr>
            <w:tcW w:w="3261" w:type="dxa"/>
          </w:tcPr>
          <w:p w:rsidR="006B013E" w:rsidRDefault="006B013E" w:rsidP="003C2061">
            <w:pPr>
              <w:tabs>
                <w:tab w:val="left" w:pos="317"/>
              </w:tabs>
              <w:bidi/>
              <w:spacing w:after="0" w:line="360" w:lineRule="auto"/>
              <w:rPr>
                <w:rFonts w:asciiTheme="majorBidi" w:hAnsiTheme="majorBidi" w:cstheme="majorBidi"/>
                <w:sz w:val="36"/>
                <w:szCs w:val="36"/>
                <w:rtl/>
                <w:lang w:bidi="ar-DZ"/>
              </w:rPr>
            </w:pPr>
            <w:r>
              <w:rPr>
                <w:rFonts w:asciiTheme="majorBidi" w:hAnsiTheme="majorBidi" w:cstheme="majorBidi"/>
                <w:sz w:val="36"/>
                <w:szCs w:val="36"/>
                <w:rtl/>
                <w:lang w:bidi="ar-DZ"/>
              </w:rPr>
              <w:tab/>
            </w:r>
            <w:r>
              <w:rPr>
                <w:rFonts w:asciiTheme="majorBidi" w:hAnsiTheme="majorBidi" w:cstheme="majorBidi" w:hint="cs"/>
                <w:sz w:val="36"/>
                <w:szCs w:val="36"/>
                <w:rtl/>
                <w:lang w:bidi="ar-DZ"/>
              </w:rPr>
              <w:t>رتبة الترقية</w:t>
            </w: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r w:rsidR="006B013E" w:rsidTr="003C2061">
        <w:tc>
          <w:tcPr>
            <w:tcW w:w="816"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4"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2693"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c>
          <w:tcPr>
            <w:tcW w:w="3261" w:type="dxa"/>
            <w:vAlign w:val="center"/>
          </w:tcPr>
          <w:p w:rsidR="006B013E" w:rsidRDefault="006B013E" w:rsidP="003C2061">
            <w:pPr>
              <w:bidi/>
              <w:spacing w:after="0" w:line="360" w:lineRule="auto"/>
              <w:jc w:val="center"/>
              <w:rPr>
                <w:rFonts w:asciiTheme="majorBidi" w:hAnsiTheme="majorBidi" w:cstheme="majorBidi"/>
                <w:sz w:val="36"/>
                <w:szCs w:val="36"/>
                <w:rtl/>
                <w:lang w:bidi="ar-DZ"/>
              </w:rPr>
            </w:pPr>
          </w:p>
        </w:tc>
      </w:tr>
    </w:tbl>
    <w:p w:rsidR="006B013E" w:rsidRPr="005769D4" w:rsidRDefault="006B013E" w:rsidP="006B013E">
      <w:pPr>
        <w:bidi/>
        <w:spacing w:after="0" w:line="360" w:lineRule="auto"/>
        <w:jc w:val="both"/>
        <w:rPr>
          <w:rFonts w:asciiTheme="majorBidi" w:hAnsiTheme="majorBidi" w:cstheme="majorBidi"/>
          <w:sz w:val="36"/>
          <w:szCs w:val="36"/>
          <w:rtl/>
          <w:lang w:bidi="ar-DZ"/>
        </w:rPr>
      </w:pPr>
    </w:p>
    <w:p w:rsidR="006B013E" w:rsidRDefault="006B013E" w:rsidP="006B013E">
      <w:pPr>
        <w:bidi/>
        <w:spacing w:after="0"/>
        <w:jc w:val="both"/>
        <w:rPr>
          <w:b/>
          <w:bCs/>
          <w:sz w:val="36"/>
          <w:szCs w:val="36"/>
          <w:rtl/>
          <w:lang w:bidi="ar-DZ"/>
        </w:rPr>
      </w:pPr>
    </w:p>
    <w:tbl>
      <w:tblPr>
        <w:tblStyle w:val="Grilledutableau"/>
        <w:bidiVisual/>
        <w:tblW w:w="10206"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65"/>
        <w:gridCol w:w="5141"/>
      </w:tblGrid>
      <w:tr w:rsidR="005715ED" w:rsidTr="005715ED">
        <w:tc>
          <w:tcPr>
            <w:tcW w:w="5065" w:type="dxa"/>
          </w:tcPr>
          <w:p w:rsidR="005715ED" w:rsidRDefault="005715ED" w:rsidP="00C46935">
            <w:pPr>
              <w:bidi/>
              <w:spacing w:after="0"/>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Pr>
                <w:rFonts w:asciiTheme="majorBidi" w:hAnsiTheme="majorBidi" w:cstheme="majorBidi"/>
                <w:b/>
                <w:bCs/>
                <w:sz w:val="32"/>
                <w:szCs w:val="32"/>
                <w:rtl/>
                <w:lang w:bidi="ar-DZ"/>
              </w:rPr>
              <w:t>معهــــــــد</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الوطني</w:t>
            </w:r>
          </w:p>
          <w:p w:rsidR="005715ED" w:rsidRDefault="005715ED" w:rsidP="00C46935">
            <w:pPr>
              <w:bidi/>
              <w:spacing w:after="0"/>
              <w:jc w:val="center"/>
              <w:rPr>
                <w:sz w:val="36"/>
                <w:szCs w:val="36"/>
                <w:rtl/>
                <w:lang w:bidi="ar-DZ"/>
              </w:rPr>
            </w:pPr>
            <w:r w:rsidRPr="00DC65F0">
              <w:rPr>
                <w:rFonts w:asciiTheme="majorBidi" w:hAnsiTheme="majorBidi" w:cstheme="majorBidi"/>
                <w:b/>
                <w:bCs/>
                <w:sz w:val="32"/>
                <w:szCs w:val="32"/>
                <w:rtl/>
                <w:lang w:bidi="ar-DZ"/>
              </w:rPr>
              <w:t>لتحسين المستوى في التجهيز</w:t>
            </w:r>
          </w:p>
        </w:tc>
        <w:tc>
          <w:tcPr>
            <w:tcW w:w="5141" w:type="dxa"/>
          </w:tcPr>
          <w:p w:rsidR="005715ED" w:rsidRDefault="005715ED" w:rsidP="00C46935">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مدير</w:t>
            </w:r>
            <w:r w:rsidRPr="005715ED">
              <w:rPr>
                <w:rFonts w:asciiTheme="majorBidi" w:hAnsiTheme="majorBidi" w:cstheme="majorBidi" w:hint="cs"/>
                <w:sz w:val="36"/>
                <w:szCs w:val="36"/>
                <w:highlight w:val="yellow"/>
                <w:rtl/>
                <w:lang w:bidi="ar-DZ"/>
              </w:rPr>
              <w:t xml:space="preserve"> التعمير والهندسة المعمارية و البناء</w:t>
            </w:r>
          </w:p>
          <w:p w:rsidR="005715ED" w:rsidRDefault="005715ED" w:rsidP="00C46935">
            <w:pPr>
              <w:bidi/>
              <w:spacing w:after="0"/>
              <w:jc w:val="center"/>
              <w:rPr>
                <w:rFonts w:asciiTheme="majorBidi" w:hAnsiTheme="majorBidi" w:cstheme="majorBidi" w:hint="cs"/>
                <w:sz w:val="36"/>
                <w:szCs w:val="36"/>
                <w:rtl/>
                <w:lang w:bidi="ar-DZ"/>
              </w:rPr>
            </w:pPr>
            <w:r>
              <w:rPr>
                <w:rFonts w:asciiTheme="majorBidi" w:hAnsiTheme="majorBidi" w:cstheme="majorBidi" w:hint="cs"/>
                <w:b/>
                <w:bCs/>
                <w:sz w:val="32"/>
                <w:szCs w:val="32"/>
                <w:rtl/>
                <w:lang w:bidi="ar-DZ"/>
              </w:rPr>
              <w:t xml:space="preserve">أو </w:t>
            </w:r>
            <w:r w:rsidRPr="005715ED">
              <w:rPr>
                <w:rFonts w:asciiTheme="majorBidi" w:hAnsiTheme="majorBidi" w:cstheme="majorBidi" w:hint="cs"/>
                <w:sz w:val="36"/>
                <w:szCs w:val="36"/>
                <w:highlight w:val="yellow"/>
                <w:rtl/>
                <w:lang w:bidi="ar-DZ"/>
              </w:rPr>
              <w:t>التجهيزات العمومية أو السكن</w:t>
            </w:r>
          </w:p>
          <w:p w:rsidR="005715ED" w:rsidRDefault="005715ED" w:rsidP="00C46935">
            <w:pPr>
              <w:bidi/>
              <w:spacing w:after="0"/>
              <w:jc w:val="center"/>
              <w:rPr>
                <w:sz w:val="36"/>
                <w:szCs w:val="36"/>
                <w:rtl/>
                <w:lang w:bidi="ar-DZ"/>
              </w:rPr>
            </w:pP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w:t>
            </w:r>
          </w:p>
        </w:tc>
      </w:tr>
    </w:tbl>
    <w:p w:rsidR="006B013E" w:rsidRPr="006B013E" w:rsidRDefault="006B013E" w:rsidP="005715ED">
      <w:pPr>
        <w:bidi/>
        <w:spacing w:after="0" w:line="240" w:lineRule="auto"/>
        <w:rPr>
          <w:b/>
          <w:bCs/>
          <w:sz w:val="36"/>
          <w:szCs w:val="36"/>
          <w:rtl/>
          <w:lang w:bidi="ar-DZ"/>
        </w:rPr>
      </w:pPr>
    </w:p>
    <w:sectPr w:rsidR="006B013E" w:rsidRPr="006B013E" w:rsidSect="005D7257">
      <w:footerReference w:type="default" r:id="rId9"/>
      <w:pgSz w:w="11906" w:h="16838"/>
      <w:pgMar w:top="568" w:right="1417" w:bottom="993" w:left="1417" w:header="708"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61" w:rsidRDefault="00824561" w:rsidP="004F2AF6">
      <w:pPr>
        <w:spacing w:after="0" w:line="240" w:lineRule="auto"/>
      </w:pPr>
      <w:r>
        <w:separator/>
      </w:r>
    </w:p>
  </w:endnote>
  <w:endnote w:type="continuationSeparator" w:id="1">
    <w:p w:rsidR="00824561" w:rsidRDefault="00824561" w:rsidP="004F2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4F2AF6" w:rsidTr="00100F04">
      <w:tc>
        <w:tcPr>
          <w:tcW w:w="918" w:type="dxa"/>
        </w:tcPr>
        <w:p w:rsidR="004F2AF6" w:rsidRPr="00373462" w:rsidRDefault="009705A5" w:rsidP="00100F04">
          <w:pPr>
            <w:pStyle w:val="Pieddepage"/>
            <w:jc w:val="right"/>
            <w:rPr>
              <w:b/>
              <w:color w:val="4F81BD" w:themeColor="accent1"/>
            </w:rPr>
          </w:pPr>
          <w:r>
            <w:fldChar w:fldCharType="begin"/>
          </w:r>
          <w:r w:rsidR="004F2AF6">
            <w:instrText xml:space="preserve"> PAGE   \* MERGEFORMAT </w:instrText>
          </w:r>
          <w:r>
            <w:fldChar w:fldCharType="separate"/>
          </w:r>
          <w:r w:rsidR="005715ED" w:rsidRPr="005715ED">
            <w:rPr>
              <w:b/>
              <w:noProof/>
              <w:color w:val="4F81BD" w:themeColor="accent1"/>
            </w:rPr>
            <w:t>1</w:t>
          </w:r>
          <w:r>
            <w:fldChar w:fldCharType="end"/>
          </w:r>
        </w:p>
      </w:tc>
      <w:tc>
        <w:tcPr>
          <w:tcW w:w="7938" w:type="dxa"/>
        </w:tcPr>
        <w:p w:rsidR="004F2AF6" w:rsidRDefault="004F2AF6" w:rsidP="00100F04">
          <w:pPr>
            <w:pStyle w:val="Pieddepage"/>
          </w:pPr>
        </w:p>
      </w:tc>
    </w:tr>
  </w:tbl>
  <w:p w:rsidR="004F2AF6" w:rsidRDefault="004F2A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61" w:rsidRDefault="00824561" w:rsidP="004F2AF6">
      <w:pPr>
        <w:spacing w:after="0" w:line="240" w:lineRule="auto"/>
      </w:pPr>
      <w:r>
        <w:separator/>
      </w:r>
    </w:p>
  </w:footnote>
  <w:footnote w:type="continuationSeparator" w:id="1">
    <w:p w:rsidR="00824561" w:rsidRDefault="00824561" w:rsidP="004F2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79F"/>
    <w:multiLevelType w:val="hybridMultilevel"/>
    <w:tmpl w:val="45342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25653C"/>
    <w:multiLevelType w:val="hybridMultilevel"/>
    <w:tmpl w:val="45342F3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92B11FA"/>
    <w:multiLevelType w:val="hybridMultilevel"/>
    <w:tmpl w:val="BE58DA0A"/>
    <w:lvl w:ilvl="0" w:tplc="73A624A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A40738"/>
    <w:multiLevelType w:val="hybridMultilevel"/>
    <w:tmpl w:val="45342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8D38BE"/>
    <w:multiLevelType w:val="hybridMultilevel"/>
    <w:tmpl w:val="CA666432"/>
    <w:lvl w:ilvl="0" w:tplc="422C1E46">
      <w:start w:val="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4B27EF"/>
    <w:multiLevelType w:val="hybridMultilevel"/>
    <w:tmpl w:val="9E1E5232"/>
    <w:lvl w:ilvl="0" w:tplc="095C7456">
      <w:start w:val="24"/>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901A06"/>
    <w:rsid w:val="00001193"/>
    <w:rsid w:val="00011D4A"/>
    <w:rsid w:val="00013430"/>
    <w:rsid w:val="00013DBE"/>
    <w:rsid w:val="00014F16"/>
    <w:rsid w:val="00015A73"/>
    <w:rsid w:val="000226C7"/>
    <w:rsid w:val="000254D1"/>
    <w:rsid w:val="00032B34"/>
    <w:rsid w:val="00035C01"/>
    <w:rsid w:val="00043703"/>
    <w:rsid w:val="00044229"/>
    <w:rsid w:val="00045637"/>
    <w:rsid w:val="00061EBA"/>
    <w:rsid w:val="00067FCD"/>
    <w:rsid w:val="0009363D"/>
    <w:rsid w:val="000A0261"/>
    <w:rsid w:val="000A76C5"/>
    <w:rsid w:val="000B2D9C"/>
    <w:rsid w:val="000B58D9"/>
    <w:rsid w:val="000D5356"/>
    <w:rsid w:val="000E2C98"/>
    <w:rsid w:val="000F3930"/>
    <w:rsid w:val="000F5F10"/>
    <w:rsid w:val="00104DD9"/>
    <w:rsid w:val="00117554"/>
    <w:rsid w:val="00131AA5"/>
    <w:rsid w:val="00133C00"/>
    <w:rsid w:val="00136070"/>
    <w:rsid w:val="0014269F"/>
    <w:rsid w:val="0016696A"/>
    <w:rsid w:val="0017404F"/>
    <w:rsid w:val="001819A3"/>
    <w:rsid w:val="001A6B51"/>
    <w:rsid w:val="001A70B6"/>
    <w:rsid w:val="001F1F11"/>
    <w:rsid w:val="00211831"/>
    <w:rsid w:val="00212932"/>
    <w:rsid w:val="0024540D"/>
    <w:rsid w:val="00257F5D"/>
    <w:rsid w:val="002633B0"/>
    <w:rsid w:val="0026716A"/>
    <w:rsid w:val="00285B32"/>
    <w:rsid w:val="00290A6E"/>
    <w:rsid w:val="00294B2F"/>
    <w:rsid w:val="00297813"/>
    <w:rsid w:val="002A7343"/>
    <w:rsid w:val="002C0C88"/>
    <w:rsid w:val="002C19DB"/>
    <w:rsid w:val="002C246F"/>
    <w:rsid w:val="002C3747"/>
    <w:rsid w:val="002E3BF4"/>
    <w:rsid w:val="002E6109"/>
    <w:rsid w:val="002E72E2"/>
    <w:rsid w:val="002F1F23"/>
    <w:rsid w:val="002F51D6"/>
    <w:rsid w:val="002F6792"/>
    <w:rsid w:val="0030566B"/>
    <w:rsid w:val="00335A89"/>
    <w:rsid w:val="003360B5"/>
    <w:rsid w:val="003541E7"/>
    <w:rsid w:val="00355E38"/>
    <w:rsid w:val="0035712A"/>
    <w:rsid w:val="00362B2A"/>
    <w:rsid w:val="00364195"/>
    <w:rsid w:val="00371F7E"/>
    <w:rsid w:val="00372EEB"/>
    <w:rsid w:val="003777C2"/>
    <w:rsid w:val="00390AB8"/>
    <w:rsid w:val="003A1278"/>
    <w:rsid w:val="003A435D"/>
    <w:rsid w:val="003A4767"/>
    <w:rsid w:val="003A6BDF"/>
    <w:rsid w:val="003B6EE6"/>
    <w:rsid w:val="003B6EEE"/>
    <w:rsid w:val="003C47A7"/>
    <w:rsid w:val="003C6C2D"/>
    <w:rsid w:val="003D2586"/>
    <w:rsid w:val="003D5DD1"/>
    <w:rsid w:val="003E3184"/>
    <w:rsid w:val="003E77E6"/>
    <w:rsid w:val="003F1362"/>
    <w:rsid w:val="003F4C98"/>
    <w:rsid w:val="00401F7B"/>
    <w:rsid w:val="004028DC"/>
    <w:rsid w:val="00442223"/>
    <w:rsid w:val="00450BDB"/>
    <w:rsid w:val="00464C04"/>
    <w:rsid w:val="00465D70"/>
    <w:rsid w:val="0046781E"/>
    <w:rsid w:val="00482180"/>
    <w:rsid w:val="00487393"/>
    <w:rsid w:val="004A76E8"/>
    <w:rsid w:val="004B0E1B"/>
    <w:rsid w:val="004B1A94"/>
    <w:rsid w:val="004B5A8E"/>
    <w:rsid w:val="004B645C"/>
    <w:rsid w:val="004C3DD4"/>
    <w:rsid w:val="004E2780"/>
    <w:rsid w:val="004F130D"/>
    <w:rsid w:val="004F2AF6"/>
    <w:rsid w:val="00511542"/>
    <w:rsid w:val="00517AA2"/>
    <w:rsid w:val="00525EB7"/>
    <w:rsid w:val="00531493"/>
    <w:rsid w:val="00540B8D"/>
    <w:rsid w:val="005662F9"/>
    <w:rsid w:val="005715ED"/>
    <w:rsid w:val="00573253"/>
    <w:rsid w:val="00590598"/>
    <w:rsid w:val="005B1CA5"/>
    <w:rsid w:val="005B437F"/>
    <w:rsid w:val="005C58CB"/>
    <w:rsid w:val="005D06E2"/>
    <w:rsid w:val="005D4B53"/>
    <w:rsid w:val="005D7257"/>
    <w:rsid w:val="005E6B81"/>
    <w:rsid w:val="005F29EB"/>
    <w:rsid w:val="005F7E2F"/>
    <w:rsid w:val="00604230"/>
    <w:rsid w:val="00613079"/>
    <w:rsid w:val="006156C4"/>
    <w:rsid w:val="00615BB8"/>
    <w:rsid w:val="00621EFA"/>
    <w:rsid w:val="00656464"/>
    <w:rsid w:val="00660698"/>
    <w:rsid w:val="006626A8"/>
    <w:rsid w:val="00680BA1"/>
    <w:rsid w:val="0069027E"/>
    <w:rsid w:val="006A0658"/>
    <w:rsid w:val="006A0FFA"/>
    <w:rsid w:val="006A389A"/>
    <w:rsid w:val="006A680C"/>
    <w:rsid w:val="006B013E"/>
    <w:rsid w:val="006C72E6"/>
    <w:rsid w:val="006D0676"/>
    <w:rsid w:val="006E2191"/>
    <w:rsid w:val="006F50B3"/>
    <w:rsid w:val="006F576F"/>
    <w:rsid w:val="007172DB"/>
    <w:rsid w:val="0072030E"/>
    <w:rsid w:val="00722D6F"/>
    <w:rsid w:val="00724F8D"/>
    <w:rsid w:val="0073046B"/>
    <w:rsid w:val="00733FA8"/>
    <w:rsid w:val="00752D70"/>
    <w:rsid w:val="00757371"/>
    <w:rsid w:val="00763D96"/>
    <w:rsid w:val="00770AD0"/>
    <w:rsid w:val="0077365F"/>
    <w:rsid w:val="0078508B"/>
    <w:rsid w:val="0079402F"/>
    <w:rsid w:val="00794315"/>
    <w:rsid w:val="007D6F59"/>
    <w:rsid w:val="007E66C9"/>
    <w:rsid w:val="007E78D9"/>
    <w:rsid w:val="007F0498"/>
    <w:rsid w:val="007F068C"/>
    <w:rsid w:val="007F42A3"/>
    <w:rsid w:val="00802379"/>
    <w:rsid w:val="00802CC8"/>
    <w:rsid w:val="00803C48"/>
    <w:rsid w:val="00803E04"/>
    <w:rsid w:val="008044D4"/>
    <w:rsid w:val="008125BD"/>
    <w:rsid w:val="008167BF"/>
    <w:rsid w:val="00823E22"/>
    <w:rsid w:val="00824561"/>
    <w:rsid w:val="00824815"/>
    <w:rsid w:val="00825BAF"/>
    <w:rsid w:val="00836D02"/>
    <w:rsid w:val="0084624D"/>
    <w:rsid w:val="00865852"/>
    <w:rsid w:val="0086596F"/>
    <w:rsid w:val="00875AEC"/>
    <w:rsid w:val="00892DB6"/>
    <w:rsid w:val="008A0A5F"/>
    <w:rsid w:val="008A2C5A"/>
    <w:rsid w:val="008A589F"/>
    <w:rsid w:val="008B1301"/>
    <w:rsid w:val="008B3810"/>
    <w:rsid w:val="008B3C89"/>
    <w:rsid w:val="008B5A1C"/>
    <w:rsid w:val="008D1936"/>
    <w:rsid w:val="008D388F"/>
    <w:rsid w:val="008E76CE"/>
    <w:rsid w:val="008F1246"/>
    <w:rsid w:val="008F2027"/>
    <w:rsid w:val="008F45DA"/>
    <w:rsid w:val="008F6BF1"/>
    <w:rsid w:val="008F792A"/>
    <w:rsid w:val="00901A06"/>
    <w:rsid w:val="0090261C"/>
    <w:rsid w:val="00907913"/>
    <w:rsid w:val="00915E93"/>
    <w:rsid w:val="00920304"/>
    <w:rsid w:val="00930569"/>
    <w:rsid w:val="00953500"/>
    <w:rsid w:val="009557A1"/>
    <w:rsid w:val="0096113D"/>
    <w:rsid w:val="0096466E"/>
    <w:rsid w:val="0096692B"/>
    <w:rsid w:val="009705A5"/>
    <w:rsid w:val="00972186"/>
    <w:rsid w:val="00976FE3"/>
    <w:rsid w:val="00990CCE"/>
    <w:rsid w:val="00993E81"/>
    <w:rsid w:val="009A43D9"/>
    <w:rsid w:val="009C4E61"/>
    <w:rsid w:val="009C7F02"/>
    <w:rsid w:val="009F0337"/>
    <w:rsid w:val="009F038B"/>
    <w:rsid w:val="00A05A9A"/>
    <w:rsid w:val="00A12FA1"/>
    <w:rsid w:val="00A158D6"/>
    <w:rsid w:val="00A3075C"/>
    <w:rsid w:val="00A336DA"/>
    <w:rsid w:val="00A63017"/>
    <w:rsid w:val="00A95C8D"/>
    <w:rsid w:val="00AC5396"/>
    <w:rsid w:val="00AC7C4F"/>
    <w:rsid w:val="00AD15C9"/>
    <w:rsid w:val="00AF5C08"/>
    <w:rsid w:val="00B05CFD"/>
    <w:rsid w:val="00B13960"/>
    <w:rsid w:val="00B1474C"/>
    <w:rsid w:val="00B25C28"/>
    <w:rsid w:val="00B36BFB"/>
    <w:rsid w:val="00B44090"/>
    <w:rsid w:val="00B52AC9"/>
    <w:rsid w:val="00B55DEC"/>
    <w:rsid w:val="00B7226D"/>
    <w:rsid w:val="00B850CE"/>
    <w:rsid w:val="00BA34D1"/>
    <w:rsid w:val="00BA543C"/>
    <w:rsid w:val="00BC0EB1"/>
    <w:rsid w:val="00BC4540"/>
    <w:rsid w:val="00BC6668"/>
    <w:rsid w:val="00BD06D1"/>
    <w:rsid w:val="00BD795D"/>
    <w:rsid w:val="00BD79F9"/>
    <w:rsid w:val="00BD7DDF"/>
    <w:rsid w:val="00BE00AA"/>
    <w:rsid w:val="00BE5F9E"/>
    <w:rsid w:val="00BF02D9"/>
    <w:rsid w:val="00BF5F77"/>
    <w:rsid w:val="00BF73E0"/>
    <w:rsid w:val="00C01B02"/>
    <w:rsid w:val="00C219B5"/>
    <w:rsid w:val="00C2742F"/>
    <w:rsid w:val="00C33159"/>
    <w:rsid w:val="00C37911"/>
    <w:rsid w:val="00C51E38"/>
    <w:rsid w:val="00C57C09"/>
    <w:rsid w:val="00C62A12"/>
    <w:rsid w:val="00C66304"/>
    <w:rsid w:val="00C841AE"/>
    <w:rsid w:val="00CD7052"/>
    <w:rsid w:val="00CF32E8"/>
    <w:rsid w:val="00D037F1"/>
    <w:rsid w:val="00D10509"/>
    <w:rsid w:val="00D24129"/>
    <w:rsid w:val="00D3077E"/>
    <w:rsid w:val="00D32A03"/>
    <w:rsid w:val="00D333CF"/>
    <w:rsid w:val="00D41C01"/>
    <w:rsid w:val="00D46B34"/>
    <w:rsid w:val="00D53851"/>
    <w:rsid w:val="00D64031"/>
    <w:rsid w:val="00D94761"/>
    <w:rsid w:val="00DA1CB9"/>
    <w:rsid w:val="00DA1D0F"/>
    <w:rsid w:val="00DB6378"/>
    <w:rsid w:val="00DC0A57"/>
    <w:rsid w:val="00DC2A85"/>
    <w:rsid w:val="00DD7173"/>
    <w:rsid w:val="00DE1B20"/>
    <w:rsid w:val="00DE3749"/>
    <w:rsid w:val="00DE4BB3"/>
    <w:rsid w:val="00DF5595"/>
    <w:rsid w:val="00DF6B1B"/>
    <w:rsid w:val="00E039AD"/>
    <w:rsid w:val="00E15F7C"/>
    <w:rsid w:val="00E25247"/>
    <w:rsid w:val="00E257A7"/>
    <w:rsid w:val="00E34873"/>
    <w:rsid w:val="00E45A5D"/>
    <w:rsid w:val="00E60C47"/>
    <w:rsid w:val="00E6235A"/>
    <w:rsid w:val="00E65425"/>
    <w:rsid w:val="00EA0614"/>
    <w:rsid w:val="00EA14A7"/>
    <w:rsid w:val="00EC7CBB"/>
    <w:rsid w:val="00ED0086"/>
    <w:rsid w:val="00ED76A9"/>
    <w:rsid w:val="00EE1A61"/>
    <w:rsid w:val="00EF074E"/>
    <w:rsid w:val="00F111D6"/>
    <w:rsid w:val="00F205EC"/>
    <w:rsid w:val="00F41383"/>
    <w:rsid w:val="00F500B1"/>
    <w:rsid w:val="00F53F58"/>
    <w:rsid w:val="00F62A64"/>
    <w:rsid w:val="00F73EE6"/>
    <w:rsid w:val="00F94590"/>
    <w:rsid w:val="00F95254"/>
    <w:rsid w:val="00FA4A5A"/>
    <w:rsid w:val="00FA4C46"/>
    <w:rsid w:val="00FB611B"/>
    <w:rsid w:val="00FD19AC"/>
    <w:rsid w:val="00FD3180"/>
    <w:rsid w:val="00FE4394"/>
    <w:rsid w:val="00FE5AC6"/>
    <w:rsid w:val="00FF75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06"/>
    <w:pPr>
      <w:spacing w:before="0"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01A06"/>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01A06"/>
    <w:pPr>
      <w:ind w:left="720"/>
      <w:contextualSpacing/>
    </w:pPr>
  </w:style>
  <w:style w:type="paragraph" w:styleId="Textedebulles">
    <w:name w:val="Balloon Text"/>
    <w:basedOn w:val="Normal"/>
    <w:link w:val="TextedebullesCar"/>
    <w:uiPriority w:val="99"/>
    <w:semiHidden/>
    <w:unhideWhenUsed/>
    <w:rsid w:val="00875A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5AEC"/>
    <w:rPr>
      <w:rFonts w:ascii="Tahoma" w:hAnsi="Tahoma" w:cs="Tahoma"/>
      <w:sz w:val="16"/>
      <w:szCs w:val="16"/>
    </w:rPr>
  </w:style>
  <w:style w:type="paragraph" w:styleId="En-tte">
    <w:name w:val="header"/>
    <w:basedOn w:val="Normal"/>
    <w:link w:val="En-tteCar"/>
    <w:uiPriority w:val="99"/>
    <w:semiHidden/>
    <w:unhideWhenUsed/>
    <w:rsid w:val="004F2A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2AF6"/>
  </w:style>
  <w:style w:type="paragraph" w:styleId="Pieddepage">
    <w:name w:val="footer"/>
    <w:basedOn w:val="Normal"/>
    <w:link w:val="PieddepageCar"/>
    <w:uiPriority w:val="99"/>
    <w:unhideWhenUsed/>
    <w:rsid w:val="004F2A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AF6"/>
  </w:style>
</w:styles>
</file>

<file path=word/webSettings.xml><?xml version="1.0" encoding="utf-8"?>
<w:webSettings xmlns:r="http://schemas.openxmlformats.org/officeDocument/2006/relationships" xmlns:w="http://schemas.openxmlformats.org/wordprocessingml/2006/main">
  <w:divs>
    <w:div w:id="13393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1012-30BE-4AF5-9DF7-4242BC8E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1684</Words>
  <Characters>9267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BOUKHARI</dc:creator>
  <cp:lastModifiedBy>BACHIRA</cp:lastModifiedBy>
  <cp:revision>5</cp:revision>
  <cp:lastPrinted>2024-01-14T09:17:00Z</cp:lastPrinted>
  <dcterms:created xsi:type="dcterms:W3CDTF">2024-01-24T12:52:00Z</dcterms:created>
  <dcterms:modified xsi:type="dcterms:W3CDTF">2024-12-26T14:09:00Z</dcterms:modified>
</cp:coreProperties>
</file>